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D4" w:rsidRDefault="00292115" w:rsidP="00F04936">
      <w:pPr>
        <w:spacing w:line="360" w:lineRule="auto"/>
        <w:rPr>
          <w:rFonts w:ascii="Arial" w:hAnsi="Arial" w:cs="Arial"/>
          <w:b/>
          <w:sz w:val="24"/>
          <w:szCs w:val="32"/>
        </w:rPr>
      </w:pPr>
      <w:r>
        <w:rPr>
          <w:rFonts w:ascii="Arial" w:hAnsi="Arial" w:cs="Arial"/>
          <w:b/>
          <w:noProof/>
          <w:sz w:val="24"/>
          <w:szCs w:val="32"/>
        </w:rPr>
        <w:pict>
          <v:group id="Group 3" o:spid="_x0000_s1026" style="position:absolute;margin-left:-7.95pt;margin-top:-12.25pt;width:484.25pt;height:114pt;z-index:-251657216" coordorigin="507,808" coordsize="9685,2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acintosh HD:Users:ronaldojabal:Desktop:TVIRD-wholelogo-copper.jpg卺䵭" style="position:absolute;left:3267;top:808;width:3627;height:16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KmTnBAAAA2gAAAA8AAABkcnMvZG93bnJldi54bWxEj0FrwkAUhO+C/2F5Qi+im7YgGl1FxNJe&#10;mwq9PrLPJJp9G3afJv333ULB4zAz3zCb3eBadacQG88GnucZKOLS24YrA6evt9kSVBRki61nMvBD&#10;EXbb8WiDufU9f9K9kEolCMccDdQiXa51LGtyGOe+I07e2QeHkmSotA3YJ7hr9UuWLbTDhtNCjR0d&#10;aiqvxc0ZOLz338OpuEwLWh371+NSXLiJMU+TYb8GJTTII/zf/rAGVvB3Jd0Av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hKmTnBAAAA2gAAAA8AAAAAAAAAAAAAAAAAnwIA&#10;AGRycy9kb3ducmV2LnhtbFBLBQYAAAAABAAEAPcAAACNAwAAAAA=&#10;">
              <v:imagedata r:id="rId6" o:title="TVIRD-wholelogo-copper"/>
            </v:shape>
            <v:shapetype id="_x0000_t202" coordsize="21600,21600" o:spt="202" path="m,l,21600r21600,l21600,xe">
              <v:stroke joinstyle="miter"/>
              <v:path gradientshapeok="t" o:connecttype="rect"/>
            </v:shapetype>
            <v:shape id="Text Box 7" o:spid="_x0000_s1028" type="#_x0000_t202" style="position:absolute;left:507;top:2493;width:9685;height:5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BLMEA&#10;AADbAAAADwAAAGRycy9kb3ducmV2LnhtbERPS4vCMBC+C/6HMII3TRVXtBpFBEXYy64v8DY2Y1ts&#10;JqWJWv31mwXB23x8z5nOa1OIO1Uut6yg141AECdW55wq2O9WnREI55E1FpZJwZMczGfNxhRjbR/8&#10;S/etT0UIYRejgsz7MpbSJRkZdF1bEgfuYiuDPsAqlbrCRwg3hexH0VAazDk0ZFjSMqPkur0ZBcfx&#10;97lY/tR+kA9269f1cFrJ4UmpdqteTEB4qv1H/HZvdJj/Bf+/hA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mASzBAAAA2wAAAA8AAAAAAAAAAAAAAAAAmAIAAGRycy9kb3du&#10;cmV2LnhtbFBLBQYAAAAABAAEAPUAAACGAwAAAAA=&#10;" fillcolor="#b85c00" strokecolor="#963">
              <v:textbox>
                <w:txbxContent>
                  <w:p w:rsidR="005B6DD4" w:rsidRPr="001A37FF" w:rsidRDefault="005B6DD4" w:rsidP="005B6DD4">
                    <w:pPr>
                      <w:jc w:val="center"/>
                      <w:rPr>
                        <w:rFonts w:ascii="Arial Black" w:eastAsia="Times New Roman" w:hAnsi="Arial Black"/>
                        <w:b/>
                        <w:color w:val="FFFFFF"/>
                        <w:sz w:val="36"/>
                        <w:szCs w:val="36"/>
                        <w:lang w:val="pt-BR"/>
                      </w:rPr>
                    </w:pPr>
                    <w:r>
                      <w:rPr>
                        <w:rFonts w:ascii="Arial Black" w:eastAsia="Times New Roman" w:hAnsi="Arial Black"/>
                        <w:b/>
                        <w:color w:val="FFFFFF"/>
                        <w:sz w:val="36"/>
                        <w:szCs w:val="36"/>
                        <w:lang w:val="pt-BR"/>
                      </w:rPr>
                      <w:t>N E W S   R E L E A S E</w:t>
                    </w:r>
                  </w:p>
                  <w:p w:rsidR="005B6DD4" w:rsidRPr="001A37FF" w:rsidRDefault="005B6DD4" w:rsidP="005B6DD4">
                    <w:pPr>
                      <w:rPr>
                        <w:rFonts w:eastAsia="Times New Roman"/>
                        <w:lang w:val="pt-BR"/>
                      </w:rPr>
                    </w:pPr>
                  </w:p>
                </w:txbxContent>
              </v:textbox>
            </v:shape>
          </v:group>
        </w:pict>
      </w:r>
    </w:p>
    <w:p w:rsidR="005B6DD4" w:rsidRDefault="005B6DD4" w:rsidP="00F04936">
      <w:pPr>
        <w:spacing w:line="360" w:lineRule="auto"/>
        <w:rPr>
          <w:rFonts w:ascii="Arial" w:hAnsi="Arial" w:cs="Arial"/>
          <w:b/>
          <w:sz w:val="24"/>
          <w:szCs w:val="32"/>
        </w:rPr>
      </w:pPr>
    </w:p>
    <w:p w:rsidR="005B6DD4" w:rsidRDefault="005B6DD4" w:rsidP="00F04936">
      <w:pPr>
        <w:spacing w:line="360" w:lineRule="auto"/>
        <w:rPr>
          <w:rFonts w:ascii="Arial" w:hAnsi="Arial" w:cs="Arial"/>
          <w:b/>
          <w:sz w:val="24"/>
          <w:szCs w:val="32"/>
        </w:rPr>
      </w:pPr>
    </w:p>
    <w:p w:rsidR="00163D18" w:rsidRDefault="00163D18" w:rsidP="007B229D">
      <w:pPr>
        <w:spacing w:after="0" w:line="240" w:lineRule="auto"/>
        <w:jc w:val="center"/>
        <w:rPr>
          <w:rFonts w:ascii="Arial" w:hAnsi="Arial" w:cs="Arial"/>
          <w:b/>
          <w:sz w:val="24"/>
          <w:szCs w:val="32"/>
        </w:rPr>
      </w:pPr>
    </w:p>
    <w:p w:rsidR="00512D96" w:rsidRDefault="00512D96" w:rsidP="007B229D">
      <w:pPr>
        <w:spacing w:after="0" w:line="240" w:lineRule="auto"/>
        <w:jc w:val="center"/>
        <w:rPr>
          <w:rFonts w:ascii="Arial" w:hAnsi="Arial" w:cs="Arial"/>
          <w:b/>
          <w:sz w:val="32"/>
          <w:szCs w:val="32"/>
        </w:rPr>
      </w:pPr>
    </w:p>
    <w:p w:rsidR="004903B0" w:rsidRDefault="00C11833" w:rsidP="001B6459">
      <w:pPr>
        <w:spacing w:after="0" w:line="240" w:lineRule="auto"/>
        <w:jc w:val="center"/>
        <w:rPr>
          <w:rFonts w:ascii="Arial" w:hAnsi="Arial" w:cs="Arial"/>
          <w:b/>
          <w:sz w:val="32"/>
          <w:szCs w:val="32"/>
        </w:rPr>
      </w:pPr>
      <w:proofErr w:type="spellStart"/>
      <w:r>
        <w:rPr>
          <w:rFonts w:ascii="Arial" w:hAnsi="Arial" w:cs="Arial"/>
          <w:b/>
          <w:sz w:val="32"/>
          <w:szCs w:val="32"/>
        </w:rPr>
        <w:t>Agata</w:t>
      </w:r>
      <w:proofErr w:type="spellEnd"/>
      <w:r>
        <w:rPr>
          <w:rFonts w:ascii="Arial" w:hAnsi="Arial" w:cs="Arial"/>
          <w:b/>
          <w:sz w:val="32"/>
          <w:szCs w:val="32"/>
        </w:rPr>
        <w:t xml:space="preserve"> Ushers Overall Sustainability of</w:t>
      </w:r>
    </w:p>
    <w:p w:rsidR="00C11833" w:rsidRPr="0084145C" w:rsidRDefault="00C11833" w:rsidP="001B6459">
      <w:pPr>
        <w:spacing w:after="0" w:line="240" w:lineRule="auto"/>
        <w:jc w:val="center"/>
        <w:rPr>
          <w:rFonts w:ascii="Arial" w:hAnsi="Arial" w:cs="Arial"/>
          <w:b/>
          <w:sz w:val="32"/>
          <w:szCs w:val="32"/>
        </w:rPr>
      </w:pPr>
      <w:r>
        <w:rPr>
          <w:rFonts w:ascii="Arial" w:hAnsi="Arial" w:cs="Arial"/>
          <w:b/>
          <w:sz w:val="32"/>
          <w:szCs w:val="32"/>
        </w:rPr>
        <w:t>Indigenous Host Communities</w:t>
      </w:r>
    </w:p>
    <w:p w:rsidR="00997AA4" w:rsidRDefault="00980B97" w:rsidP="00AE3A24">
      <w:pPr>
        <w:spacing w:after="0" w:line="240" w:lineRule="auto"/>
        <w:jc w:val="center"/>
        <w:rPr>
          <w:rFonts w:ascii="Arial" w:hAnsi="Arial" w:cs="Arial"/>
          <w:i/>
          <w:sz w:val="20"/>
          <w:szCs w:val="20"/>
        </w:rPr>
      </w:pPr>
      <w:r>
        <w:rPr>
          <w:rFonts w:ascii="Arial" w:hAnsi="Arial" w:cs="Arial"/>
          <w:i/>
          <w:sz w:val="20"/>
          <w:szCs w:val="20"/>
        </w:rPr>
        <w:t xml:space="preserve">AMVI </w:t>
      </w:r>
      <w:r w:rsidR="00C11833">
        <w:rPr>
          <w:rFonts w:ascii="Arial" w:hAnsi="Arial" w:cs="Arial"/>
          <w:i/>
          <w:sz w:val="20"/>
          <w:szCs w:val="20"/>
        </w:rPr>
        <w:t xml:space="preserve">supports </w:t>
      </w:r>
      <w:r w:rsidR="005D1D5D">
        <w:rPr>
          <w:rFonts w:ascii="Arial" w:hAnsi="Arial" w:cs="Arial"/>
          <w:i/>
          <w:sz w:val="20"/>
          <w:szCs w:val="20"/>
        </w:rPr>
        <w:t>the continuous implementation of IP Community Royalty Development Plan</w:t>
      </w:r>
      <w:r w:rsidR="0077277C">
        <w:rPr>
          <w:rFonts w:ascii="Arial" w:hAnsi="Arial" w:cs="Arial"/>
          <w:i/>
          <w:sz w:val="20"/>
          <w:szCs w:val="20"/>
        </w:rPr>
        <w:t xml:space="preserve"> (CRDP)</w:t>
      </w:r>
    </w:p>
    <w:p w:rsidR="00512D96" w:rsidRDefault="00512D96" w:rsidP="00AE3A24">
      <w:pPr>
        <w:spacing w:after="0" w:line="240" w:lineRule="auto"/>
        <w:jc w:val="center"/>
        <w:rPr>
          <w:rFonts w:ascii="Arial" w:hAnsi="Arial" w:cs="Arial"/>
          <w:i/>
          <w:sz w:val="20"/>
          <w:szCs w:val="20"/>
        </w:rPr>
      </w:pPr>
    </w:p>
    <w:p w:rsidR="00B54DCC" w:rsidRDefault="00B54DCC" w:rsidP="00AE3A24">
      <w:pPr>
        <w:spacing w:after="0" w:line="240" w:lineRule="auto"/>
        <w:jc w:val="center"/>
        <w:rPr>
          <w:rFonts w:ascii="Arial" w:hAnsi="Arial" w:cs="Arial"/>
          <w:i/>
          <w:sz w:val="20"/>
          <w:szCs w:val="20"/>
        </w:rPr>
      </w:pPr>
    </w:p>
    <w:p w:rsidR="00512D96" w:rsidRDefault="001B6459" w:rsidP="00516109">
      <w:pPr>
        <w:spacing w:after="0" w:line="240" w:lineRule="auto"/>
        <w:rPr>
          <w:rFonts w:ascii="Arial" w:hAnsi="Arial" w:cs="Arial"/>
          <w:i/>
          <w:sz w:val="20"/>
          <w:szCs w:val="20"/>
        </w:rPr>
      </w:pPr>
      <w:r>
        <w:rPr>
          <w:rFonts w:ascii="Arial" w:hAnsi="Arial" w:cs="Arial"/>
          <w:i/>
          <w:noProof/>
          <w:sz w:val="20"/>
          <w:szCs w:val="20"/>
        </w:rPr>
        <w:drawing>
          <wp:inline distT="0" distB="0" distL="0" distR="0">
            <wp:extent cx="6000750" cy="414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CRDP Banne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00750" cy="4143375"/>
                    </a:xfrm>
                    <a:prstGeom prst="rect">
                      <a:avLst/>
                    </a:prstGeom>
                  </pic:spPr>
                </pic:pic>
              </a:graphicData>
            </a:graphic>
          </wp:inline>
        </w:drawing>
      </w:r>
    </w:p>
    <w:p w:rsidR="000B4ED6" w:rsidRPr="007D1BEB" w:rsidRDefault="005D1D5D" w:rsidP="00B20578">
      <w:pPr>
        <w:spacing w:after="0" w:line="240" w:lineRule="auto"/>
        <w:jc w:val="both"/>
        <w:rPr>
          <w:rFonts w:ascii="Arial" w:hAnsi="Arial" w:cs="Arial"/>
          <w:i/>
          <w:sz w:val="20"/>
          <w:szCs w:val="20"/>
          <w:lang w:val="en-PH"/>
        </w:rPr>
      </w:pPr>
      <w:r>
        <w:rPr>
          <w:rFonts w:ascii="Arial" w:hAnsi="Arial" w:cs="Arial"/>
          <w:b/>
          <w:i/>
          <w:sz w:val="20"/>
          <w:szCs w:val="20"/>
          <w:lang w:val="en-PH"/>
        </w:rPr>
        <w:t>On the right track</w:t>
      </w:r>
      <w:r w:rsidR="00B20578" w:rsidRPr="007D1BEB">
        <w:rPr>
          <w:rFonts w:ascii="Arial" w:hAnsi="Arial" w:cs="Arial"/>
          <w:b/>
          <w:i/>
          <w:sz w:val="20"/>
          <w:szCs w:val="20"/>
          <w:lang w:val="en-PH"/>
        </w:rPr>
        <w:t>.</w:t>
      </w:r>
      <w:r w:rsidR="00ED1186">
        <w:rPr>
          <w:rFonts w:ascii="Arial" w:hAnsi="Arial" w:cs="Arial"/>
          <w:i/>
          <w:sz w:val="20"/>
          <w:szCs w:val="20"/>
          <w:lang w:val="en-PH"/>
        </w:rPr>
        <w:t xml:space="preserve"> AMVI </w:t>
      </w:r>
      <w:r>
        <w:rPr>
          <w:rFonts w:ascii="Arial" w:hAnsi="Arial" w:cs="Arial"/>
          <w:i/>
          <w:sz w:val="20"/>
          <w:szCs w:val="20"/>
          <w:lang w:val="en-PH"/>
        </w:rPr>
        <w:t xml:space="preserve">Community Relations </w:t>
      </w:r>
      <w:r w:rsidR="00C11833">
        <w:rPr>
          <w:rFonts w:ascii="Arial" w:hAnsi="Arial" w:cs="Arial"/>
          <w:i/>
          <w:sz w:val="20"/>
          <w:szCs w:val="20"/>
          <w:lang w:val="en-PH"/>
        </w:rPr>
        <w:t>personnel join</w:t>
      </w:r>
      <w:r w:rsidR="0077277C">
        <w:rPr>
          <w:rFonts w:ascii="Arial" w:hAnsi="Arial" w:cs="Arial"/>
          <w:i/>
          <w:sz w:val="20"/>
          <w:szCs w:val="20"/>
          <w:lang w:val="en-PH"/>
        </w:rPr>
        <w:t xml:space="preserve"> the </w:t>
      </w:r>
      <w:proofErr w:type="spellStart"/>
      <w:r w:rsidR="0077277C">
        <w:rPr>
          <w:rFonts w:ascii="Arial" w:hAnsi="Arial" w:cs="Arial"/>
          <w:i/>
          <w:sz w:val="20"/>
          <w:szCs w:val="20"/>
          <w:lang w:val="en-PH"/>
        </w:rPr>
        <w:t>Mamanwa</w:t>
      </w:r>
      <w:proofErr w:type="spellEnd"/>
      <w:r w:rsidR="0077277C">
        <w:rPr>
          <w:rFonts w:ascii="Arial" w:hAnsi="Arial" w:cs="Arial"/>
          <w:i/>
          <w:sz w:val="20"/>
          <w:szCs w:val="20"/>
          <w:lang w:val="en-PH"/>
        </w:rPr>
        <w:t xml:space="preserve"> Tribal Management Organization (MTMO) led by </w:t>
      </w:r>
      <w:r w:rsidR="00C11833">
        <w:rPr>
          <w:rFonts w:ascii="Arial" w:hAnsi="Arial" w:cs="Arial"/>
          <w:i/>
          <w:sz w:val="20"/>
          <w:szCs w:val="20"/>
          <w:lang w:val="en-PH"/>
        </w:rPr>
        <w:t xml:space="preserve">Chieftain </w:t>
      </w:r>
      <w:proofErr w:type="spellStart"/>
      <w:r w:rsidR="0077277C">
        <w:rPr>
          <w:rFonts w:ascii="Arial" w:hAnsi="Arial" w:cs="Arial"/>
          <w:i/>
          <w:sz w:val="20"/>
          <w:szCs w:val="20"/>
          <w:lang w:val="en-PH"/>
        </w:rPr>
        <w:t>Dakula</w:t>
      </w:r>
      <w:proofErr w:type="spellEnd"/>
      <w:r w:rsidR="0077277C">
        <w:rPr>
          <w:rFonts w:ascii="Arial" w:hAnsi="Arial" w:cs="Arial"/>
          <w:i/>
          <w:sz w:val="20"/>
          <w:szCs w:val="20"/>
          <w:lang w:val="en-PH"/>
        </w:rPr>
        <w:t xml:space="preserve"> Rico B. Ayrag during the inauguration of their new Tribal Hal</w:t>
      </w:r>
      <w:r w:rsidR="00C11833">
        <w:rPr>
          <w:rFonts w:ascii="Arial" w:hAnsi="Arial" w:cs="Arial"/>
          <w:i/>
          <w:sz w:val="20"/>
          <w:szCs w:val="20"/>
          <w:lang w:val="en-PH"/>
        </w:rPr>
        <w:t>l</w:t>
      </w:r>
      <w:r w:rsidR="0077277C">
        <w:rPr>
          <w:rFonts w:ascii="Arial" w:hAnsi="Arial" w:cs="Arial"/>
          <w:i/>
          <w:sz w:val="20"/>
          <w:szCs w:val="20"/>
          <w:lang w:val="en-PH"/>
        </w:rPr>
        <w:t xml:space="preserve"> made possible through the proper implementation of their CRDP.</w:t>
      </w:r>
    </w:p>
    <w:p w:rsidR="00D27F53" w:rsidRPr="00A84B59" w:rsidRDefault="00D27F53" w:rsidP="00F32B04">
      <w:pPr>
        <w:pStyle w:val="ListParagraph"/>
        <w:spacing w:after="0" w:line="240" w:lineRule="auto"/>
        <w:ind w:left="0"/>
        <w:jc w:val="both"/>
        <w:rPr>
          <w:rFonts w:ascii="Arial" w:hAnsi="Arial" w:cs="Arial"/>
          <w:i/>
          <w:sz w:val="20"/>
          <w:szCs w:val="20"/>
        </w:rPr>
      </w:pPr>
    </w:p>
    <w:p w:rsidR="00C158A3" w:rsidRDefault="008509AB" w:rsidP="00997F09">
      <w:pPr>
        <w:autoSpaceDE w:val="0"/>
        <w:autoSpaceDN w:val="0"/>
        <w:adjustRightInd w:val="0"/>
        <w:spacing w:after="0" w:line="360" w:lineRule="auto"/>
        <w:jc w:val="both"/>
        <w:rPr>
          <w:rFonts w:ascii="Arial" w:hAnsi="Arial" w:cs="Arial"/>
          <w:sz w:val="20"/>
          <w:szCs w:val="20"/>
          <w:lang w:val="en-PH"/>
        </w:rPr>
      </w:pPr>
      <w:r>
        <w:rPr>
          <w:rFonts w:ascii="Arial" w:hAnsi="Arial" w:cs="Arial"/>
          <w:b/>
          <w:sz w:val="20"/>
          <w:szCs w:val="20"/>
          <w:lang w:val="en-PH"/>
        </w:rPr>
        <w:t>Santiago</w:t>
      </w:r>
      <w:r w:rsidR="006F4ECA" w:rsidRPr="00A84B59">
        <w:rPr>
          <w:rFonts w:ascii="Arial" w:hAnsi="Arial" w:cs="Arial"/>
          <w:b/>
          <w:sz w:val="20"/>
          <w:szCs w:val="20"/>
          <w:lang w:val="en-PH"/>
        </w:rPr>
        <w:t xml:space="preserve">, </w:t>
      </w:r>
      <w:r>
        <w:rPr>
          <w:rFonts w:ascii="Arial" w:hAnsi="Arial" w:cs="Arial"/>
          <w:b/>
          <w:sz w:val="20"/>
          <w:szCs w:val="20"/>
          <w:lang w:val="en-PH"/>
        </w:rPr>
        <w:t>Agusan del Norte</w:t>
      </w:r>
      <w:r w:rsidR="0017631E" w:rsidRPr="00A84B59">
        <w:rPr>
          <w:rFonts w:ascii="Arial" w:hAnsi="Arial" w:cs="Arial"/>
          <w:b/>
          <w:sz w:val="20"/>
          <w:szCs w:val="20"/>
          <w:lang w:val="en-PH"/>
        </w:rPr>
        <w:t xml:space="preserve"> / </w:t>
      </w:r>
      <w:r>
        <w:rPr>
          <w:rFonts w:ascii="Arial" w:hAnsi="Arial" w:cs="Arial"/>
          <w:b/>
          <w:sz w:val="20"/>
          <w:szCs w:val="20"/>
          <w:lang w:val="en-PH"/>
        </w:rPr>
        <w:t>October</w:t>
      </w:r>
      <w:r w:rsidR="00664BCA" w:rsidRPr="00A84B59">
        <w:rPr>
          <w:rFonts w:ascii="Arial" w:hAnsi="Arial" w:cs="Arial"/>
          <w:b/>
          <w:sz w:val="20"/>
          <w:szCs w:val="20"/>
          <w:lang w:val="en-PH"/>
        </w:rPr>
        <w:t xml:space="preserve"> </w:t>
      </w:r>
      <w:r w:rsidR="009C76FF" w:rsidRPr="00A84B59">
        <w:rPr>
          <w:rFonts w:ascii="Arial" w:hAnsi="Arial" w:cs="Arial"/>
          <w:b/>
          <w:sz w:val="20"/>
          <w:szCs w:val="20"/>
          <w:lang w:val="en-PH"/>
        </w:rPr>
        <w:t>201</w:t>
      </w:r>
      <w:r w:rsidR="00664BCA" w:rsidRPr="00A84B59">
        <w:rPr>
          <w:rFonts w:ascii="Arial" w:hAnsi="Arial" w:cs="Arial"/>
          <w:b/>
          <w:sz w:val="20"/>
          <w:szCs w:val="20"/>
          <w:lang w:val="en-PH"/>
        </w:rPr>
        <w:t>5</w:t>
      </w:r>
      <w:r w:rsidR="0017631E" w:rsidRPr="00A84B59">
        <w:rPr>
          <w:rFonts w:ascii="Arial" w:hAnsi="Arial" w:cs="Arial"/>
          <w:b/>
          <w:sz w:val="20"/>
          <w:szCs w:val="20"/>
          <w:lang w:val="en-PH"/>
        </w:rPr>
        <w:t xml:space="preserve"> </w:t>
      </w:r>
      <w:r w:rsidR="0017631E" w:rsidRPr="00A84B59">
        <w:rPr>
          <w:rFonts w:ascii="Arial" w:hAnsi="Arial" w:cs="Arial"/>
          <w:sz w:val="20"/>
          <w:szCs w:val="20"/>
          <w:lang w:val="en-PH"/>
        </w:rPr>
        <w:t>–</w:t>
      </w:r>
      <w:r w:rsidR="00950BAE">
        <w:rPr>
          <w:rFonts w:ascii="Arial" w:hAnsi="Arial" w:cs="Arial"/>
          <w:sz w:val="20"/>
          <w:szCs w:val="20"/>
          <w:lang w:val="en-PH"/>
        </w:rPr>
        <w:t xml:space="preserve"> </w:t>
      </w:r>
      <w:r>
        <w:rPr>
          <w:rFonts w:ascii="Arial" w:hAnsi="Arial" w:cs="Arial"/>
          <w:sz w:val="20"/>
          <w:szCs w:val="20"/>
          <w:lang w:val="en-PH"/>
        </w:rPr>
        <w:t xml:space="preserve">Making good </w:t>
      </w:r>
      <w:r w:rsidR="00C11833">
        <w:rPr>
          <w:rFonts w:ascii="Arial" w:hAnsi="Arial" w:cs="Arial"/>
          <w:sz w:val="20"/>
          <w:szCs w:val="20"/>
          <w:lang w:val="en-PH"/>
        </w:rPr>
        <w:t xml:space="preserve">on its </w:t>
      </w:r>
      <w:r>
        <w:rPr>
          <w:rFonts w:ascii="Arial" w:hAnsi="Arial" w:cs="Arial"/>
          <w:sz w:val="20"/>
          <w:szCs w:val="20"/>
          <w:lang w:val="en-PH"/>
        </w:rPr>
        <w:t xml:space="preserve">commitment for the welfare and development of its Indigenous host communities, </w:t>
      </w:r>
      <w:r w:rsidR="007D5A85" w:rsidRPr="00745843">
        <w:rPr>
          <w:rFonts w:ascii="Arial" w:hAnsi="Arial" w:cs="Arial"/>
          <w:sz w:val="20"/>
          <w:szCs w:val="20"/>
          <w:lang w:val="en-PH"/>
        </w:rPr>
        <w:t xml:space="preserve">Agata Mining Ventures Inc. (AMVI) </w:t>
      </w:r>
      <w:r w:rsidR="00C11833">
        <w:rPr>
          <w:rFonts w:ascii="Arial" w:hAnsi="Arial" w:cs="Arial"/>
          <w:sz w:val="20"/>
          <w:szCs w:val="20"/>
          <w:lang w:val="en-PH"/>
        </w:rPr>
        <w:t xml:space="preserve">collaborates </w:t>
      </w:r>
      <w:r>
        <w:rPr>
          <w:rFonts w:ascii="Arial" w:hAnsi="Arial" w:cs="Arial"/>
          <w:sz w:val="20"/>
          <w:szCs w:val="20"/>
          <w:lang w:val="en-PH"/>
        </w:rPr>
        <w:t xml:space="preserve">with the National Commission on Indigenous People (NCIP) in </w:t>
      </w:r>
      <w:r w:rsidR="00C11833">
        <w:rPr>
          <w:rFonts w:ascii="Arial" w:hAnsi="Arial" w:cs="Arial"/>
          <w:sz w:val="20"/>
          <w:szCs w:val="20"/>
          <w:lang w:val="en-PH"/>
        </w:rPr>
        <w:t>ensuring the timely release of r</w:t>
      </w:r>
      <w:r>
        <w:rPr>
          <w:rFonts w:ascii="Arial" w:hAnsi="Arial" w:cs="Arial"/>
          <w:sz w:val="20"/>
          <w:szCs w:val="20"/>
          <w:lang w:val="en-PH"/>
        </w:rPr>
        <w:t xml:space="preserve">oyalty </w:t>
      </w:r>
      <w:r w:rsidR="00C11833">
        <w:rPr>
          <w:rFonts w:ascii="Arial" w:hAnsi="Arial" w:cs="Arial"/>
          <w:sz w:val="20"/>
          <w:szCs w:val="20"/>
          <w:lang w:val="en-PH"/>
        </w:rPr>
        <w:t>s</w:t>
      </w:r>
      <w:r>
        <w:rPr>
          <w:rFonts w:ascii="Arial" w:hAnsi="Arial" w:cs="Arial"/>
          <w:sz w:val="20"/>
          <w:szCs w:val="20"/>
          <w:lang w:val="en-PH"/>
        </w:rPr>
        <w:t xml:space="preserve">hares </w:t>
      </w:r>
      <w:r w:rsidR="00C11833">
        <w:rPr>
          <w:rFonts w:ascii="Arial" w:hAnsi="Arial" w:cs="Arial"/>
          <w:sz w:val="20"/>
          <w:szCs w:val="20"/>
          <w:lang w:val="en-PH"/>
        </w:rPr>
        <w:t xml:space="preserve">to the </w:t>
      </w:r>
      <w:proofErr w:type="spellStart"/>
      <w:r w:rsidR="00C11833">
        <w:rPr>
          <w:rFonts w:ascii="Arial" w:hAnsi="Arial" w:cs="Arial"/>
          <w:sz w:val="20"/>
          <w:szCs w:val="20"/>
          <w:lang w:val="en-PH"/>
        </w:rPr>
        <w:t>Mamanwa</w:t>
      </w:r>
      <w:proofErr w:type="spellEnd"/>
      <w:r w:rsidR="00C11833">
        <w:rPr>
          <w:rFonts w:ascii="Arial" w:hAnsi="Arial" w:cs="Arial"/>
          <w:sz w:val="20"/>
          <w:szCs w:val="20"/>
          <w:lang w:val="en-PH"/>
        </w:rPr>
        <w:t xml:space="preserve"> and Manobo tribes while ensuring the proper implementation of its </w:t>
      </w:r>
      <w:r w:rsidR="00745843" w:rsidRPr="00745843">
        <w:rPr>
          <w:rFonts w:ascii="Arial" w:hAnsi="Arial" w:cs="Arial"/>
          <w:sz w:val="20"/>
          <w:szCs w:val="20"/>
          <w:lang w:val="en-PH"/>
        </w:rPr>
        <w:t xml:space="preserve">Community </w:t>
      </w:r>
      <w:r w:rsidR="00D37AD3">
        <w:rPr>
          <w:rFonts w:ascii="Arial" w:hAnsi="Arial" w:cs="Arial"/>
          <w:sz w:val="20"/>
          <w:szCs w:val="20"/>
          <w:lang w:val="en-PH"/>
        </w:rPr>
        <w:t xml:space="preserve">Royalty </w:t>
      </w:r>
      <w:r w:rsidR="00D37AD3">
        <w:rPr>
          <w:rFonts w:ascii="Arial" w:hAnsi="Arial" w:cs="Arial"/>
          <w:sz w:val="20"/>
          <w:szCs w:val="20"/>
          <w:lang w:val="en-PH"/>
        </w:rPr>
        <w:lastRenderedPageBreak/>
        <w:t>Develop</w:t>
      </w:r>
      <w:r w:rsidR="00B927D3">
        <w:rPr>
          <w:rFonts w:ascii="Arial" w:hAnsi="Arial" w:cs="Arial"/>
          <w:sz w:val="20"/>
          <w:szCs w:val="20"/>
          <w:lang w:val="en-PH"/>
        </w:rPr>
        <w:t xml:space="preserve">ment Plan (CRDP). Early this year, the </w:t>
      </w:r>
      <w:r w:rsidR="00745843" w:rsidRPr="00745843">
        <w:rPr>
          <w:rFonts w:ascii="Arial" w:hAnsi="Arial" w:cs="Arial"/>
          <w:sz w:val="20"/>
          <w:szCs w:val="20"/>
          <w:lang w:val="en-PH"/>
        </w:rPr>
        <w:t>Mamanwa and Manobo Ancestral Domain Ma</w:t>
      </w:r>
      <w:r w:rsidR="00950BAE">
        <w:rPr>
          <w:rFonts w:ascii="Arial" w:hAnsi="Arial" w:cs="Arial"/>
          <w:sz w:val="20"/>
          <w:szCs w:val="20"/>
          <w:lang w:val="en-PH"/>
        </w:rPr>
        <w:t xml:space="preserve">nagement Organization (MAMADMO) – the rightful indigenous claimants at the </w:t>
      </w:r>
      <w:proofErr w:type="spellStart"/>
      <w:r w:rsidR="00950BAE">
        <w:rPr>
          <w:rFonts w:ascii="Arial" w:hAnsi="Arial" w:cs="Arial"/>
          <w:sz w:val="20"/>
          <w:szCs w:val="20"/>
          <w:lang w:val="en-PH"/>
        </w:rPr>
        <w:t>Agata</w:t>
      </w:r>
      <w:proofErr w:type="spellEnd"/>
      <w:r w:rsidR="00950BAE">
        <w:rPr>
          <w:rFonts w:ascii="Arial" w:hAnsi="Arial" w:cs="Arial"/>
          <w:sz w:val="20"/>
          <w:szCs w:val="20"/>
          <w:lang w:val="en-PH"/>
        </w:rPr>
        <w:t xml:space="preserve"> Nickel Project</w:t>
      </w:r>
      <w:r w:rsidR="00C11833">
        <w:rPr>
          <w:rFonts w:ascii="Arial" w:hAnsi="Arial" w:cs="Arial"/>
          <w:sz w:val="20"/>
          <w:szCs w:val="20"/>
          <w:lang w:val="en-PH"/>
        </w:rPr>
        <w:t xml:space="preserve"> –</w:t>
      </w:r>
      <w:r w:rsidR="00B927D3">
        <w:rPr>
          <w:rFonts w:ascii="Arial" w:hAnsi="Arial" w:cs="Arial"/>
          <w:sz w:val="20"/>
          <w:szCs w:val="20"/>
          <w:lang w:val="en-PH"/>
        </w:rPr>
        <w:t xml:space="preserve"> was</w:t>
      </w:r>
      <w:r w:rsidR="00C11833">
        <w:rPr>
          <w:rFonts w:ascii="Arial" w:hAnsi="Arial" w:cs="Arial"/>
          <w:sz w:val="20"/>
          <w:szCs w:val="20"/>
          <w:lang w:val="en-PH"/>
        </w:rPr>
        <w:t xml:space="preserve"> </w:t>
      </w:r>
      <w:r w:rsidR="00B927D3">
        <w:rPr>
          <w:rFonts w:ascii="Arial" w:hAnsi="Arial" w:cs="Arial"/>
          <w:sz w:val="20"/>
          <w:szCs w:val="20"/>
          <w:lang w:val="en-PH"/>
        </w:rPr>
        <w:t xml:space="preserve">granted </w:t>
      </w:r>
      <w:r w:rsidR="00745843" w:rsidRPr="00745843">
        <w:rPr>
          <w:rFonts w:ascii="Arial" w:hAnsi="Arial" w:cs="Arial"/>
          <w:sz w:val="20"/>
          <w:szCs w:val="20"/>
          <w:lang w:val="en-PH"/>
        </w:rPr>
        <w:t xml:space="preserve"> </w:t>
      </w:r>
      <w:r w:rsidR="00950BAE">
        <w:rPr>
          <w:rFonts w:ascii="Arial" w:hAnsi="Arial" w:cs="Arial"/>
          <w:sz w:val="20"/>
          <w:szCs w:val="20"/>
          <w:lang w:val="en-PH"/>
        </w:rPr>
        <w:t xml:space="preserve">CRDP </w:t>
      </w:r>
      <w:r w:rsidR="00B927D3">
        <w:rPr>
          <w:rFonts w:ascii="Arial" w:hAnsi="Arial" w:cs="Arial"/>
          <w:sz w:val="20"/>
          <w:szCs w:val="20"/>
          <w:lang w:val="en-PH"/>
        </w:rPr>
        <w:t xml:space="preserve">approval </w:t>
      </w:r>
      <w:r w:rsidR="00FE7EBD">
        <w:rPr>
          <w:rFonts w:ascii="Arial" w:hAnsi="Arial" w:cs="Arial"/>
          <w:sz w:val="20"/>
          <w:szCs w:val="20"/>
          <w:lang w:val="en-PH"/>
        </w:rPr>
        <w:t>and</w:t>
      </w:r>
      <w:r w:rsidR="00B927D3">
        <w:rPr>
          <w:rFonts w:ascii="Arial" w:hAnsi="Arial" w:cs="Arial"/>
          <w:sz w:val="20"/>
          <w:szCs w:val="20"/>
          <w:lang w:val="en-PH"/>
        </w:rPr>
        <w:t xml:space="preserve"> </w:t>
      </w:r>
      <w:r w:rsidR="00C11833">
        <w:rPr>
          <w:rFonts w:ascii="Arial" w:hAnsi="Arial" w:cs="Arial"/>
          <w:sz w:val="20"/>
          <w:szCs w:val="20"/>
          <w:lang w:val="en-PH"/>
        </w:rPr>
        <w:t xml:space="preserve">the </w:t>
      </w:r>
      <w:r w:rsidR="00B927D3">
        <w:rPr>
          <w:rFonts w:ascii="Arial" w:hAnsi="Arial" w:cs="Arial"/>
          <w:sz w:val="20"/>
          <w:szCs w:val="20"/>
          <w:lang w:val="en-PH"/>
        </w:rPr>
        <w:t xml:space="preserve">release of </w:t>
      </w:r>
      <w:r w:rsidR="00FE7EBD">
        <w:rPr>
          <w:rFonts w:ascii="Arial" w:hAnsi="Arial" w:cs="Arial"/>
          <w:sz w:val="20"/>
          <w:szCs w:val="20"/>
          <w:lang w:val="en-PH"/>
        </w:rPr>
        <w:t>the</w:t>
      </w:r>
      <w:r w:rsidR="00ED48CE">
        <w:rPr>
          <w:rFonts w:ascii="Arial" w:hAnsi="Arial" w:cs="Arial"/>
          <w:sz w:val="20"/>
          <w:szCs w:val="20"/>
          <w:lang w:val="en-PH"/>
        </w:rPr>
        <w:t>ir</w:t>
      </w:r>
      <w:r w:rsidR="00FE7EBD">
        <w:rPr>
          <w:rFonts w:ascii="Arial" w:hAnsi="Arial" w:cs="Arial"/>
          <w:sz w:val="20"/>
          <w:szCs w:val="20"/>
          <w:lang w:val="en-PH"/>
        </w:rPr>
        <w:t xml:space="preserve"> first </w:t>
      </w:r>
      <w:r w:rsidR="00587774">
        <w:rPr>
          <w:rFonts w:ascii="Arial" w:hAnsi="Arial" w:cs="Arial"/>
          <w:sz w:val="20"/>
          <w:szCs w:val="20"/>
          <w:lang w:val="en-PH"/>
        </w:rPr>
        <w:t xml:space="preserve">royalty </w:t>
      </w:r>
      <w:r w:rsidR="00B927D3">
        <w:rPr>
          <w:rFonts w:ascii="Arial" w:hAnsi="Arial" w:cs="Arial"/>
          <w:sz w:val="20"/>
          <w:szCs w:val="20"/>
          <w:lang w:val="en-PH"/>
        </w:rPr>
        <w:t>shares</w:t>
      </w:r>
      <w:r w:rsidR="00C11833">
        <w:rPr>
          <w:rFonts w:ascii="Arial" w:hAnsi="Arial" w:cs="Arial"/>
          <w:sz w:val="20"/>
          <w:szCs w:val="20"/>
          <w:lang w:val="en-PH"/>
        </w:rPr>
        <w:t>, as</w:t>
      </w:r>
      <w:r w:rsidR="00B927D3">
        <w:rPr>
          <w:rFonts w:ascii="Arial" w:hAnsi="Arial" w:cs="Arial"/>
          <w:sz w:val="20"/>
          <w:szCs w:val="20"/>
          <w:lang w:val="en-PH"/>
        </w:rPr>
        <w:t xml:space="preserve"> witnessed by both AMVI and NCIP</w:t>
      </w:r>
      <w:r w:rsidR="004A6CC5">
        <w:rPr>
          <w:rFonts w:ascii="Arial" w:hAnsi="Arial" w:cs="Arial"/>
          <w:sz w:val="20"/>
          <w:szCs w:val="20"/>
          <w:lang w:val="en-PH"/>
        </w:rPr>
        <w:t xml:space="preserve"> </w:t>
      </w:r>
      <w:r w:rsidR="00950BAE">
        <w:rPr>
          <w:rFonts w:ascii="Arial" w:hAnsi="Arial" w:cs="Arial"/>
          <w:sz w:val="20"/>
          <w:szCs w:val="20"/>
          <w:lang w:val="en-PH"/>
        </w:rPr>
        <w:t xml:space="preserve">at </w:t>
      </w:r>
      <w:r w:rsidR="00C11833">
        <w:rPr>
          <w:rFonts w:ascii="Arial" w:hAnsi="Arial" w:cs="Arial"/>
          <w:sz w:val="20"/>
          <w:szCs w:val="20"/>
          <w:lang w:val="en-PH"/>
        </w:rPr>
        <w:t xml:space="preserve">the agency’s </w:t>
      </w:r>
      <w:r w:rsidR="00950BAE">
        <w:rPr>
          <w:rFonts w:ascii="Arial" w:hAnsi="Arial" w:cs="Arial"/>
          <w:sz w:val="20"/>
          <w:szCs w:val="20"/>
          <w:lang w:val="en-PH"/>
        </w:rPr>
        <w:t>central office in Quezon City</w:t>
      </w:r>
      <w:r w:rsidR="00FE7EBD">
        <w:rPr>
          <w:rFonts w:ascii="Arial" w:hAnsi="Arial" w:cs="Arial"/>
          <w:sz w:val="20"/>
          <w:szCs w:val="20"/>
          <w:lang w:val="en-PH"/>
        </w:rPr>
        <w:t>. T</w:t>
      </w:r>
      <w:r w:rsidR="00587774">
        <w:rPr>
          <w:rFonts w:ascii="Arial" w:hAnsi="Arial" w:cs="Arial"/>
          <w:sz w:val="20"/>
          <w:szCs w:val="20"/>
          <w:lang w:val="en-PH"/>
        </w:rPr>
        <w:t xml:space="preserve">he formal handover was presided </w:t>
      </w:r>
      <w:r w:rsidR="00C11833">
        <w:rPr>
          <w:rFonts w:ascii="Arial" w:hAnsi="Arial" w:cs="Arial"/>
          <w:sz w:val="20"/>
          <w:szCs w:val="20"/>
          <w:lang w:val="en-PH"/>
        </w:rPr>
        <w:t xml:space="preserve">by </w:t>
      </w:r>
      <w:r w:rsidR="00587774">
        <w:rPr>
          <w:rFonts w:ascii="Arial" w:hAnsi="Arial" w:cs="Arial"/>
          <w:sz w:val="20"/>
          <w:szCs w:val="20"/>
          <w:lang w:val="en-PH"/>
        </w:rPr>
        <w:t>AMVI President Michael G. Regino and</w:t>
      </w:r>
      <w:r w:rsidR="00D9508C">
        <w:rPr>
          <w:rFonts w:ascii="Arial" w:hAnsi="Arial" w:cs="Arial"/>
          <w:sz w:val="20"/>
          <w:szCs w:val="20"/>
          <w:lang w:val="en-PH"/>
        </w:rPr>
        <w:t xml:space="preserve"> </w:t>
      </w:r>
      <w:r w:rsidR="00FE7EBD">
        <w:rPr>
          <w:rFonts w:ascii="Arial" w:hAnsi="Arial" w:cs="Arial"/>
          <w:sz w:val="20"/>
          <w:szCs w:val="20"/>
          <w:lang w:val="en-PH"/>
        </w:rPr>
        <w:t xml:space="preserve">the </w:t>
      </w:r>
      <w:r w:rsidR="00587774">
        <w:rPr>
          <w:rFonts w:ascii="Arial" w:hAnsi="Arial" w:cs="Arial"/>
          <w:sz w:val="20"/>
          <w:szCs w:val="20"/>
          <w:lang w:val="en-PH"/>
        </w:rPr>
        <w:t xml:space="preserve">four </w:t>
      </w:r>
      <w:r w:rsidR="004A6CC5">
        <w:rPr>
          <w:rFonts w:ascii="Arial" w:hAnsi="Arial" w:cs="Arial"/>
          <w:sz w:val="20"/>
          <w:szCs w:val="20"/>
          <w:lang w:val="en-PH"/>
        </w:rPr>
        <w:t>tribal c</w:t>
      </w:r>
      <w:r w:rsidR="00D9508C">
        <w:rPr>
          <w:rFonts w:ascii="Arial" w:hAnsi="Arial" w:cs="Arial"/>
          <w:sz w:val="20"/>
          <w:szCs w:val="20"/>
          <w:lang w:val="en-PH"/>
        </w:rPr>
        <w:t>hieftains</w:t>
      </w:r>
      <w:r w:rsidR="00587774">
        <w:rPr>
          <w:rFonts w:ascii="Arial" w:hAnsi="Arial" w:cs="Arial"/>
          <w:sz w:val="20"/>
          <w:szCs w:val="20"/>
          <w:lang w:val="en-PH"/>
        </w:rPr>
        <w:t>.</w:t>
      </w:r>
      <w:r w:rsidR="00FE7EBD">
        <w:rPr>
          <w:rFonts w:ascii="Arial" w:hAnsi="Arial" w:cs="Arial"/>
          <w:sz w:val="20"/>
          <w:szCs w:val="20"/>
          <w:lang w:val="en-PH"/>
        </w:rPr>
        <w:t xml:space="preserve"> To date, AMVI released </w:t>
      </w:r>
      <w:r w:rsidR="00C11833">
        <w:rPr>
          <w:rFonts w:ascii="Arial" w:hAnsi="Arial" w:cs="Arial"/>
          <w:sz w:val="20"/>
          <w:szCs w:val="20"/>
          <w:lang w:val="en-PH"/>
        </w:rPr>
        <w:t>two</w:t>
      </w:r>
      <w:r w:rsidR="00FE7EBD">
        <w:rPr>
          <w:rFonts w:ascii="Arial" w:hAnsi="Arial" w:cs="Arial"/>
          <w:sz w:val="20"/>
          <w:szCs w:val="20"/>
          <w:lang w:val="en-PH"/>
        </w:rPr>
        <w:t xml:space="preserve"> royalty </w:t>
      </w:r>
      <w:r w:rsidR="00C11833">
        <w:rPr>
          <w:rFonts w:ascii="Arial" w:hAnsi="Arial" w:cs="Arial"/>
          <w:sz w:val="20"/>
          <w:szCs w:val="20"/>
          <w:lang w:val="en-PH"/>
        </w:rPr>
        <w:t>tranches:</w:t>
      </w:r>
      <w:r w:rsidR="00FE7EBD">
        <w:rPr>
          <w:rFonts w:ascii="Arial" w:hAnsi="Arial" w:cs="Arial"/>
          <w:sz w:val="20"/>
          <w:szCs w:val="20"/>
          <w:lang w:val="en-PH"/>
        </w:rPr>
        <w:t xml:space="preserve"> the first based on the </w:t>
      </w:r>
      <w:r w:rsidR="00C11833">
        <w:rPr>
          <w:rFonts w:ascii="Arial" w:hAnsi="Arial" w:cs="Arial"/>
          <w:sz w:val="20"/>
          <w:szCs w:val="20"/>
          <w:lang w:val="en-PH"/>
        </w:rPr>
        <w:t xml:space="preserve">company’s fourth </w:t>
      </w:r>
      <w:r w:rsidR="00FE7EBD">
        <w:rPr>
          <w:rFonts w:ascii="Arial" w:hAnsi="Arial" w:cs="Arial"/>
          <w:sz w:val="20"/>
          <w:szCs w:val="20"/>
          <w:lang w:val="en-PH"/>
        </w:rPr>
        <w:t xml:space="preserve">quarter earnings </w:t>
      </w:r>
      <w:r w:rsidR="00C11833">
        <w:rPr>
          <w:rFonts w:ascii="Arial" w:hAnsi="Arial" w:cs="Arial"/>
          <w:sz w:val="20"/>
          <w:szCs w:val="20"/>
          <w:lang w:val="en-PH"/>
        </w:rPr>
        <w:t xml:space="preserve">in 2014 </w:t>
      </w:r>
      <w:r w:rsidR="00FE7EBD">
        <w:rPr>
          <w:rFonts w:ascii="Arial" w:hAnsi="Arial" w:cs="Arial"/>
          <w:sz w:val="20"/>
          <w:szCs w:val="20"/>
          <w:lang w:val="en-PH"/>
        </w:rPr>
        <w:t xml:space="preserve">and the second based on </w:t>
      </w:r>
      <w:r w:rsidR="00ED48CE">
        <w:rPr>
          <w:rFonts w:ascii="Arial" w:hAnsi="Arial" w:cs="Arial"/>
          <w:sz w:val="20"/>
          <w:szCs w:val="20"/>
          <w:lang w:val="en-PH"/>
        </w:rPr>
        <w:t xml:space="preserve">the </w:t>
      </w:r>
      <w:r w:rsidR="00FE7EBD">
        <w:rPr>
          <w:rFonts w:ascii="Arial" w:hAnsi="Arial" w:cs="Arial"/>
          <w:sz w:val="20"/>
          <w:szCs w:val="20"/>
          <w:lang w:val="en-PH"/>
        </w:rPr>
        <w:t xml:space="preserve">first quarter earnings of </w:t>
      </w:r>
      <w:r w:rsidR="00C11833">
        <w:rPr>
          <w:rFonts w:ascii="Arial" w:hAnsi="Arial" w:cs="Arial"/>
          <w:sz w:val="20"/>
          <w:szCs w:val="20"/>
          <w:lang w:val="en-PH"/>
        </w:rPr>
        <w:t xml:space="preserve">the current </w:t>
      </w:r>
      <w:r w:rsidR="00FE7EBD">
        <w:rPr>
          <w:rFonts w:ascii="Arial" w:hAnsi="Arial" w:cs="Arial"/>
          <w:sz w:val="20"/>
          <w:szCs w:val="20"/>
          <w:lang w:val="en-PH"/>
        </w:rPr>
        <w:t>year.</w:t>
      </w:r>
    </w:p>
    <w:p w:rsidR="00C158A3" w:rsidRDefault="00C158A3" w:rsidP="00997F09">
      <w:pPr>
        <w:autoSpaceDE w:val="0"/>
        <w:autoSpaceDN w:val="0"/>
        <w:adjustRightInd w:val="0"/>
        <w:spacing w:after="0" w:line="360" w:lineRule="auto"/>
        <w:jc w:val="both"/>
        <w:rPr>
          <w:rFonts w:ascii="Arial" w:hAnsi="Arial" w:cs="Arial"/>
          <w:sz w:val="20"/>
          <w:szCs w:val="20"/>
          <w:lang w:val="en-PH"/>
        </w:rPr>
      </w:pPr>
    </w:p>
    <w:p w:rsidR="00C11833" w:rsidRPr="00674128" w:rsidRDefault="00C11833" w:rsidP="00C11833">
      <w:pPr>
        <w:autoSpaceDE w:val="0"/>
        <w:autoSpaceDN w:val="0"/>
        <w:adjustRightInd w:val="0"/>
        <w:spacing w:after="0" w:line="360" w:lineRule="auto"/>
        <w:jc w:val="both"/>
        <w:rPr>
          <w:rFonts w:ascii="Arial" w:hAnsi="Arial" w:cs="Arial"/>
          <w:b/>
          <w:sz w:val="20"/>
          <w:szCs w:val="20"/>
        </w:rPr>
      </w:pPr>
      <w:r>
        <w:rPr>
          <w:rStyle w:val="apple-converted-space"/>
          <w:rFonts w:ascii="Arial" w:hAnsi="Arial" w:cs="Arial"/>
          <w:b/>
          <w:sz w:val="20"/>
          <w:szCs w:val="20"/>
          <w:shd w:val="clear" w:color="auto" w:fill="FFFFFF"/>
        </w:rPr>
        <w:t>CRDP accomplishments</w:t>
      </w:r>
    </w:p>
    <w:p w:rsidR="00C11833" w:rsidRDefault="00C11833" w:rsidP="00C11833">
      <w:pPr>
        <w:autoSpaceDE w:val="0"/>
        <w:autoSpaceDN w:val="0"/>
        <w:adjustRightInd w:val="0"/>
        <w:spacing w:after="0" w:line="360" w:lineRule="auto"/>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AMVI sent its Community Relation officers to inspect physical CRDP accomplishments vis-à-vis Royalty Shares expenditures of each of its four IP host communities. Among these major accomplishments are: the construction of a new Tribal Hall for the </w:t>
      </w:r>
      <w:proofErr w:type="spellStart"/>
      <w:r>
        <w:rPr>
          <w:rFonts w:ascii="Arial" w:hAnsi="Arial" w:cs="Arial"/>
          <w:color w:val="000000" w:themeColor="text1"/>
          <w:sz w:val="20"/>
          <w:szCs w:val="20"/>
          <w:shd w:val="clear" w:color="auto" w:fill="FFFFFF"/>
        </w:rPr>
        <w:t>Duyangan</w:t>
      </w:r>
      <w:proofErr w:type="spellEnd"/>
      <w:r>
        <w:rPr>
          <w:rFonts w:ascii="Arial" w:hAnsi="Arial" w:cs="Arial"/>
          <w:color w:val="000000" w:themeColor="text1"/>
          <w:sz w:val="20"/>
          <w:szCs w:val="20"/>
          <w:shd w:val="clear" w:color="auto" w:fill="FFFFFF"/>
        </w:rPr>
        <w:t xml:space="preserve"> Sector, IP scholarship grants for the </w:t>
      </w:r>
      <w:proofErr w:type="spellStart"/>
      <w:r>
        <w:rPr>
          <w:rFonts w:ascii="Arial" w:hAnsi="Arial" w:cs="Arial"/>
          <w:color w:val="000000" w:themeColor="text1"/>
          <w:sz w:val="20"/>
          <w:szCs w:val="20"/>
          <w:shd w:val="clear" w:color="auto" w:fill="FFFFFF"/>
        </w:rPr>
        <w:t>Mapaso</w:t>
      </w:r>
      <w:proofErr w:type="spellEnd"/>
      <w:r>
        <w:rPr>
          <w:rFonts w:ascii="Arial" w:hAnsi="Arial" w:cs="Arial"/>
          <w:color w:val="000000" w:themeColor="text1"/>
          <w:sz w:val="20"/>
          <w:szCs w:val="20"/>
          <w:shd w:val="clear" w:color="auto" w:fill="FFFFFF"/>
        </w:rPr>
        <w:t xml:space="preserve"> Sector, hog raising livelihood for the Coro Sector, and medicines for members of the </w:t>
      </w:r>
      <w:proofErr w:type="spellStart"/>
      <w:r>
        <w:rPr>
          <w:rFonts w:ascii="Arial" w:hAnsi="Arial" w:cs="Arial"/>
          <w:color w:val="000000" w:themeColor="text1"/>
          <w:sz w:val="20"/>
          <w:szCs w:val="20"/>
          <w:shd w:val="clear" w:color="auto" w:fill="FFFFFF"/>
        </w:rPr>
        <w:t>Agata</w:t>
      </w:r>
      <w:proofErr w:type="spellEnd"/>
      <w:r>
        <w:rPr>
          <w:rFonts w:ascii="Arial" w:hAnsi="Arial" w:cs="Arial"/>
          <w:color w:val="000000" w:themeColor="text1"/>
          <w:sz w:val="20"/>
          <w:szCs w:val="20"/>
          <w:shd w:val="clear" w:color="auto" w:fill="FFFFFF"/>
        </w:rPr>
        <w:t xml:space="preserve"> Sector. </w:t>
      </w:r>
    </w:p>
    <w:p w:rsidR="00C11833" w:rsidRDefault="00C11833" w:rsidP="00C11833">
      <w:pPr>
        <w:autoSpaceDE w:val="0"/>
        <w:autoSpaceDN w:val="0"/>
        <w:adjustRightInd w:val="0"/>
        <w:spacing w:after="0" w:line="360" w:lineRule="auto"/>
        <w:jc w:val="both"/>
        <w:rPr>
          <w:rFonts w:ascii="Arial" w:hAnsi="Arial" w:cs="Arial"/>
          <w:color w:val="000000" w:themeColor="text1"/>
          <w:sz w:val="20"/>
          <w:szCs w:val="20"/>
          <w:shd w:val="clear" w:color="auto" w:fill="FFFFFF"/>
        </w:rPr>
      </w:pPr>
    </w:p>
    <w:p w:rsidR="00C11833" w:rsidRDefault="00C11833" w:rsidP="00C11833">
      <w:pPr>
        <w:autoSpaceDE w:val="0"/>
        <w:autoSpaceDN w:val="0"/>
        <w:adjustRightInd w:val="0"/>
        <w:spacing w:after="0" w:line="360" w:lineRule="auto"/>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Major components of the CRDP focus on Infrastructures, Education, </w:t>
      </w:r>
      <w:proofErr w:type="gramStart"/>
      <w:r>
        <w:rPr>
          <w:rFonts w:ascii="Arial" w:hAnsi="Arial" w:cs="Arial"/>
          <w:color w:val="000000" w:themeColor="text1"/>
          <w:sz w:val="20"/>
          <w:szCs w:val="20"/>
          <w:shd w:val="clear" w:color="auto" w:fill="FFFFFF"/>
        </w:rPr>
        <w:t>Health</w:t>
      </w:r>
      <w:proofErr w:type="gramEnd"/>
      <w:r>
        <w:rPr>
          <w:rFonts w:ascii="Arial" w:hAnsi="Arial" w:cs="Arial"/>
          <w:color w:val="000000" w:themeColor="text1"/>
          <w:sz w:val="20"/>
          <w:szCs w:val="20"/>
          <w:shd w:val="clear" w:color="auto" w:fill="FFFFFF"/>
        </w:rPr>
        <w:t xml:space="preserve"> and Livelihood projects while minor components are mainly focused in supporting the Socio-Cultural Activities of the IP communities. </w:t>
      </w:r>
      <w:r>
        <w:rPr>
          <w:rFonts w:ascii="Arial" w:hAnsi="Arial" w:cs="Arial"/>
          <w:sz w:val="20"/>
          <w:szCs w:val="20"/>
        </w:rPr>
        <w:t>Noting that malnutrition, lack of access to adequate health services and quality education, shortage of necessary community infrastructure and the absence of alternative livelihood opportunities present a big problem for IP communities, the CRDP runs parallel to AMVI’s Social Development and Management Program (SDMP) to specifically address the needs of its IP host communities.</w:t>
      </w:r>
    </w:p>
    <w:p w:rsidR="00C11833" w:rsidRDefault="00C11833" w:rsidP="00C11833">
      <w:pPr>
        <w:autoSpaceDE w:val="0"/>
        <w:autoSpaceDN w:val="0"/>
        <w:adjustRightInd w:val="0"/>
        <w:spacing w:after="0" w:line="360" w:lineRule="auto"/>
        <w:jc w:val="both"/>
        <w:rPr>
          <w:rFonts w:ascii="Arial" w:hAnsi="Arial" w:cs="Arial"/>
          <w:color w:val="000000" w:themeColor="text1"/>
          <w:sz w:val="20"/>
          <w:szCs w:val="20"/>
          <w:shd w:val="clear" w:color="auto" w:fill="FFFFFF"/>
        </w:rPr>
      </w:pPr>
    </w:p>
    <w:p w:rsidR="00C11833" w:rsidRDefault="00C11833" w:rsidP="00C11833">
      <w:pPr>
        <w:autoSpaceDE w:val="0"/>
        <w:autoSpaceDN w:val="0"/>
        <w:adjustRightInd w:val="0"/>
        <w:spacing w:after="0" w:line="360" w:lineRule="auto"/>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“With the approval and the successful implementation of the CRDP in managing IP royal shares, AMVI hopes to slowly guide its indigenous host communities in attaining sustainable development in years to come,” said AMVI Community Development Officer </w:t>
      </w:r>
      <w:proofErr w:type="spellStart"/>
      <w:r>
        <w:rPr>
          <w:rFonts w:ascii="Arial" w:hAnsi="Arial" w:cs="Arial"/>
          <w:color w:val="000000" w:themeColor="text1"/>
          <w:sz w:val="20"/>
          <w:szCs w:val="20"/>
          <w:shd w:val="clear" w:color="auto" w:fill="FFFFFF"/>
        </w:rPr>
        <w:t>Kahlil</w:t>
      </w:r>
      <w:proofErr w:type="spellEnd"/>
      <w:r>
        <w:rPr>
          <w:rFonts w:ascii="Arial" w:hAnsi="Arial" w:cs="Arial"/>
          <w:color w:val="000000" w:themeColor="text1"/>
          <w:sz w:val="20"/>
          <w:szCs w:val="20"/>
          <w:shd w:val="clear" w:color="auto" w:fill="FFFFFF"/>
        </w:rPr>
        <w:t xml:space="preserve"> </w:t>
      </w:r>
      <w:proofErr w:type="spellStart"/>
      <w:r>
        <w:rPr>
          <w:rFonts w:ascii="Arial" w:hAnsi="Arial" w:cs="Arial"/>
          <w:color w:val="000000" w:themeColor="text1"/>
          <w:sz w:val="20"/>
          <w:szCs w:val="20"/>
          <w:shd w:val="clear" w:color="auto" w:fill="FFFFFF"/>
        </w:rPr>
        <w:t>Tabernero</w:t>
      </w:r>
      <w:proofErr w:type="spellEnd"/>
      <w:r>
        <w:rPr>
          <w:rFonts w:ascii="Arial" w:hAnsi="Arial" w:cs="Arial"/>
          <w:color w:val="000000" w:themeColor="text1"/>
          <w:sz w:val="20"/>
          <w:szCs w:val="20"/>
          <w:shd w:val="clear" w:color="auto" w:fill="FFFFFF"/>
        </w:rPr>
        <w:t xml:space="preserve"> at the end of the CRDP accomplishment inspection.</w:t>
      </w:r>
    </w:p>
    <w:p w:rsidR="00C11833" w:rsidRDefault="00C11833" w:rsidP="00997F09">
      <w:pPr>
        <w:autoSpaceDE w:val="0"/>
        <w:autoSpaceDN w:val="0"/>
        <w:adjustRightInd w:val="0"/>
        <w:spacing w:after="0" w:line="360" w:lineRule="auto"/>
        <w:jc w:val="both"/>
        <w:rPr>
          <w:rFonts w:ascii="Arial" w:hAnsi="Arial" w:cs="Arial"/>
          <w:sz w:val="20"/>
          <w:szCs w:val="20"/>
          <w:lang w:val="en-PH"/>
        </w:rPr>
      </w:pPr>
    </w:p>
    <w:p w:rsidR="00ED48CE" w:rsidRPr="00A16F17" w:rsidRDefault="00C11833" w:rsidP="00997F09">
      <w:pPr>
        <w:autoSpaceDE w:val="0"/>
        <w:autoSpaceDN w:val="0"/>
        <w:adjustRightInd w:val="0"/>
        <w:spacing w:after="0" w:line="360" w:lineRule="auto"/>
        <w:jc w:val="both"/>
        <w:rPr>
          <w:rFonts w:ascii="Arial" w:hAnsi="Arial" w:cs="Arial"/>
          <w:b/>
          <w:sz w:val="20"/>
          <w:szCs w:val="20"/>
          <w:lang w:val="en-PH"/>
        </w:rPr>
      </w:pPr>
      <w:r>
        <w:rPr>
          <w:rFonts w:ascii="Arial" w:hAnsi="Arial" w:cs="Arial"/>
          <w:b/>
          <w:sz w:val="20"/>
          <w:szCs w:val="20"/>
          <w:lang w:val="en-PH"/>
        </w:rPr>
        <w:t>En</w:t>
      </w:r>
      <w:r w:rsidR="00A16F17">
        <w:rPr>
          <w:rFonts w:ascii="Arial" w:hAnsi="Arial" w:cs="Arial"/>
          <w:b/>
          <w:sz w:val="20"/>
          <w:szCs w:val="20"/>
          <w:lang w:val="en-PH"/>
        </w:rPr>
        <w:t xml:space="preserve"> route to development</w:t>
      </w:r>
    </w:p>
    <w:p w:rsidR="004A6CC5" w:rsidRPr="008C38C1" w:rsidRDefault="00854910" w:rsidP="004A6CC5">
      <w:pPr>
        <w:autoSpaceDE w:val="0"/>
        <w:autoSpaceDN w:val="0"/>
        <w:adjustRightInd w:val="0"/>
        <w:spacing w:after="0" w:line="360" w:lineRule="auto"/>
        <w:jc w:val="both"/>
        <w:rPr>
          <w:rFonts w:ascii="Arial" w:hAnsi="Arial" w:cs="Arial"/>
          <w:sz w:val="20"/>
          <w:szCs w:val="20"/>
        </w:rPr>
      </w:pPr>
      <w:r>
        <w:rPr>
          <w:rFonts w:ascii="Arial" w:eastAsia="Times New Roman" w:hAnsi="Arial" w:cs="Arial"/>
          <w:iCs/>
          <w:color w:val="000000"/>
          <w:sz w:val="20"/>
          <w:szCs w:val="20"/>
        </w:rPr>
        <w:t xml:space="preserve">As part of </w:t>
      </w:r>
      <w:r w:rsidR="00A16F17">
        <w:rPr>
          <w:rFonts w:ascii="Arial" w:eastAsia="Times New Roman" w:hAnsi="Arial" w:cs="Arial"/>
          <w:iCs/>
          <w:color w:val="000000"/>
          <w:sz w:val="20"/>
          <w:szCs w:val="20"/>
        </w:rPr>
        <w:t xml:space="preserve">guiding its IP host communities </w:t>
      </w:r>
      <w:r w:rsidR="00C11833">
        <w:rPr>
          <w:rFonts w:ascii="Arial" w:eastAsia="Times New Roman" w:hAnsi="Arial" w:cs="Arial"/>
          <w:iCs/>
          <w:color w:val="000000"/>
          <w:sz w:val="20"/>
          <w:szCs w:val="20"/>
        </w:rPr>
        <w:t xml:space="preserve">through </w:t>
      </w:r>
      <w:r w:rsidR="00A16F17">
        <w:rPr>
          <w:rFonts w:ascii="Arial" w:eastAsia="Times New Roman" w:hAnsi="Arial" w:cs="Arial"/>
          <w:iCs/>
          <w:color w:val="000000"/>
          <w:sz w:val="20"/>
          <w:szCs w:val="20"/>
        </w:rPr>
        <w:t xml:space="preserve">the proper implementation of their CRDP, AMVI also </w:t>
      </w:r>
      <w:r>
        <w:rPr>
          <w:rFonts w:ascii="Arial" w:eastAsia="Times New Roman" w:hAnsi="Arial" w:cs="Arial"/>
          <w:iCs/>
          <w:color w:val="000000"/>
          <w:sz w:val="20"/>
          <w:szCs w:val="20"/>
        </w:rPr>
        <w:t xml:space="preserve">initiates </w:t>
      </w:r>
      <w:r w:rsidR="00A16F17">
        <w:rPr>
          <w:rFonts w:ascii="Arial" w:eastAsia="Times New Roman" w:hAnsi="Arial" w:cs="Arial"/>
          <w:iCs/>
          <w:color w:val="000000"/>
          <w:sz w:val="20"/>
          <w:szCs w:val="20"/>
        </w:rPr>
        <w:t>regular audit</w:t>
      </w:r>
      <w:r>
        <w:rPr>
          <w:rFonts w:ascii="Arial" w:eastAsia="Times New Roman" w:hAnsi="Arial" w:cs="Arial"/>
          <w:iCs/>
          <w:color w:val="000000"/>
          <w:sz w:val="20"/>
          <w:szCs w:val="20"/>
        </w:rPr>
        <w:t>s</w:t>
      </w:r>
      <w:r w:rsidR="00A16F17">
        <w:rPr>
          <w:rFonts w:ascii="Arial" w:eastAsia="Times New Roman" w:hAnsi="Arial" w:cs="Arial"/>
          <w:iCs/>
          <w:color w:val="000000"/>
          <w:sz w:val="20"/>
          <w:szCs w:val="20"/>
        </w:rPr>
        <w:t xml:space="preserve"> of </w:t>
      </w:r>
      <w:r>
        <w:rPr>
          <w:rFonts w:ascii="Arial" w:eastAsia="Times New Roman" w:hAnsi="Arial" w:cs="Arial"/>
          <w:iCs/>
          <w:color w:val="000000"/>
          <w:sz w:val="20"/>
          <w:szCs w:val="20"/>
        </w:rPr>
        <w:t xml:space="preserve">the </w:t>
      </w:r>
      <w:r w:rsidR="00A16F17">
        <w:rPr>
          <w:rFonts w:ascii="Arial" w:eastAsia="Times New Roman" w:hAnsi="Arial" w:cs="Arial"/>
          <w:iCs/>
          <w:color w:val="000000"/>
          <w:sz w:val="20"/>
          <w:szCs w:val="20"/>
        </w:rPr>
        <w:t xml:space="preserve">accomplishments made by each of its </w:t>
      </w:r>
      <w:r w:rsidR="00C11833">
        <w:rPr>
          <w:rFonts w:ascii="Arial" w:eastAsia="Times New Roman" w:hAnsi="Arial" w:cs="Arial"/>
          <w:iCs/>
          <w:color w:val="000000"/>
          <w:sz w:val="20"/>
          <w:szCs w:val="20"/>
        </w:rPr>
        <w:t>four</w:t>
      </w:r>
      <w:r w:rsidR="00A16F17">
        <w:rPr>
          <w:rFonts w:ascii="Arial" w:eastAsia="Times New Roman" w:hAnsi="Arial" w:cs="Arial"/>
          <w:iCs/>
          <w:color w:val="000000"/>
          <w:sz w:val="20"/>
          <w:szCs w:val="20"/>
        </w:rPr>
        <w:t xml:space="preserve"> IP communities</w:t>
      </w:r>
      <w:r>
        <w:rPr>
          <w:rFonts w:ascii="Arial" w:eastAsia="Times New Roman" w:hAnsi="Arial" w:cs="Arial"/>
          <w:iCs/>
          <w:color w:val="000000"/>
          <w:sz w:val="20"/>
          <w:szCs w:val="20"/>
        </w:rPr>
        <w:t xml:space="preserve">. </w:t>
      </w:r>
      <w:r w:rsidR="00C11833">
        <w:rPr>
          <w:rFonts w:ascii="Arial" w:eastAsia="Times New Roman" w:hAnsi="Arial" w:cs="Arial"/>
          <w:iCs/>
          <w:color w:val="000000"/>
          <w:sz w:val="20"/>
          <w:szCs w:val="20"/>
        </w:rPr>
        <w:t xml:space="preserve"> </w:t>
      </w:r>
      <w:r>
        <w:rPr>
          <w:rFonts w:ascii="Arial" w:eastAsia="Times New Roman" w:hAnsi="Arial" w:cs="Arial"/>
          <w:iCs/>
          <w:color w:val="000000"/>
          <w:sz w:val="20"/>
          <w:szCs w:val="20"/>
        </w:rPr>
        <w:t>The regular inspection help</w:t>
      </w:r>
      <w:r w:rsidR="00C11833">
        <w:rPr>
          <w:rFonts w:ascii="Arial" w:eastAsia="Times New Roman" w:hAnsi="Arial" w:cs="Arial"/>
          <w:iCs/>
          <w:color w:val="000000"/>
          <w:sz w:val="20"/>
          <w:szCs w:val="20"/>
        </w:rPr>
        <w:t>s</w:t>
      </w:r>
      <w:r>
        <w:rPr>
          <w:rFonts w:ascii="Arial" w:eastAsia="Times New Roman" w:hAnsi="Arial" w:cs="Arial"/>
          <w:iCs/>
          <w:color w:val="000000"/>
          <w:sz w:val="20"/>
          <w:szCs w:val="20"/>
        </w:rPr>
        <w:t xml:space="preserve"> to keep each IP community on track towards development and progress</w:t>
      </w:r>
    </w:p>
    <w:p w:rsidR="004A6CC5" w:rsidRDefault="004A6CC5" w:rsidP="00997F09">
      <w:pPr>
        <w:autoSpaceDE w:val="0"/>
        <w:autoSpaceDN w:val="0"/>
        <w:adjustRightInd w:val="0"/>
        <w:spacing w:after="0" w:line="360" w:lineRule="auto"/>
        <w:jc w:val="both"/>
        <w:rPr>
          <w:rFonts w:ascii="Arial" w:hAnsi="Arial" w:cs="Arial"/>
          <w:sz w:val="20"/>
          <w:szCs w:val="20"/>
          <w:lang w:val="en-PH"/>
        </w:rPr>
      </w:pPr>
    </w:p>
    <w:p w:rsidR="004A6CC5" w:rsidRDefault="004A6CC5" w:rsidP="004A6CC5">
      <w:pPr>
        <w:autoSpaceDE w:val="0"/>
        <w:autoSpaceDN w:val="0"/>
        <w:adjustRightInd w:val="0"/>
        <w:spacing w:after="0" w:line="360" w:lineRule="auto"/>
        <w:jc w:val="both"/>
        <w:rPr>
          <w:rFonts w:ascii="Arial" w:hAnsi="Arial" w:cs="Arial"/>
          <w:sz w:val="20"/>
          <w:szCs w:val="20"/>
          <w:lang w:val="en-PH"/>
        </w:rPr>
      </w:pPr>
      <w:r>
        <w:rPr>
          <w:rFonts w:ascii="Arial" w:hAnsi="Arial" w:cs="Arial"/>
          <w:sz w:val="20"/>
          <w:szCs w:val="20"/>
          <w:lang w:val="en-PH"/>
        </w:rPr>
        <w:t>“</w:t>
      </w:r>
      <w:r w:rsidR="00A20D6E">
        <w:rPr>
          <w:rFonts w:ascii="Arial" w:hAnsi="Arial" w:cs="Arial"/>
          <w:sz w:val="20"/>
          <w:szCs w:val="20"/>
          <w:lang w:val="en-PH"/>
        </w:rPr>
        <w:t xml:space="preserve">We are grateful that </w:t>
      </w:r>
      <w:r w:rsidR="00C11833">
        <w:rPr>
          <w:rFonts w:ascii="Arial" w:hAnsi="Arial" w:cs="Arial"/>
          <w:sz w:val="20"/>
          <w:szCs w:val="20"/>
          <w:lang w:val="en-PH"/>
        </w:rPr>
        <w:t xml:space="preserve">AMVI </w:t>
      </w:r>
      <w:r w:rsidR="00A20D6E">
        <w:rPr>
          <w:rFonts w:ascii="Arial" w:hAnsi="Arial" w:cs="Arial"/>
          <w:sz w:val="20"/>
          <w:szCs w:val="20"/>
          <w:lang w:val="en-PH"/>
        </w:rPr>
        <w:t xml:space="preserve">has not only kept its promise </w:t>
      </w:r>
      <w:r w:rsidR="00C11833">
        <w:rPr>
          <w:rFonts w:ascii="Arial" w:hAnsi="Arial" w:cs="Arial"/>
          <w:sz w:val="20"/>
          <w:szCs w:val="20"/>
          <w:lang w:val="en-PH"/>
        </w:rPr>
        <w:t xml:space="preserve">of </w:t>
      </w:r>
      <w:r w:rsidR="00A20D6E">
        <w:rPr>
          <w:rFonts w:ascii="Arial" w:hAnsi="Arial" w:cs="Arial"/>
          <w:sz w:val="20"/>
          <w:szCs w:val="20"/>
          <w:lang w:val="en-PH"/>
        </w:rPr>
        <w:t xml:space="preserve">releasing each of our corresponding royalty shares but continues to guide and teach us in properly making the CRDP our common roadmap towards </w:t>
      </w:r>
      <w:r w:rsidR="00C11833">
        <w:rPr>
          <w:rFonts w:ascii="Arial" w:hAnsi="Arial" w:cs="Arial"/>
          <w:sz w:val="20"/>
          <w:szCs w:val="20"/>
          <w:lang w:val="en-PH"/>
        </w:rPr>
        <w:t xml:space="preserve">the </w:t>
      </w:r>
      <w:r w:rsidR="00A20D6E">
        <w:rPr>
          <w:rFonts w:ascii="Arial" w:hAnsi="Arial" w:cs="Arial"/>
          <w:sz w:val="20"/>
          <w:szCs w:val="20"/>
          <w:lang w:val="en-PH"/>
        </w:rPr>
        <w:t>development for our people,” sa</w:t>
      </w:r>
      <w:r w:rsidR="00C11833">
        <w:rPr>
          <w:rFonts w:ascii="Arial" w:hAnsi="Arial" w:cs="Arial"/>
          <w:sz w:val="20"/>
          <w:szCs w:val="20"/>
          <w:lang w:val="en-PH"/>
        </w:rPr>
        <w:t>id</w:t>
      </w:r>
      <w:r w:rsidR="00A20D6E">
        <w:rPr>
          <w:rFonts w:ascii="Arial" w:hAnsi="Arial" w:cs="Arial"/>
          <w:sz w:val="20"/>
          <w:szCs w:val="20"/>
          <w:lang w:val="en-PH"/>
        </w:rPr>
        <w:t xml:space="preserve"> </w:t>
      </w:r>
      <w:proofErr w:type="spellStart"/>
      <w:r w:rsidR="00A20D6E">
        <w:rPr>
          <w:rFonts w:ascii="Arial" w:hAnsi="Arial" w:cs="Arial"/>
          <w:sz w:val="20"/>
          <w:szCs w:val="20"/>
          <w:lang w:val="en-PH"/>
        </w:rPr>
        <w:t>Ayrag</w:t>
      </w:r>
      <w:proofErr w:type="spellEnd"/>
      <w:r w:rsidR="00A20D6E">
        <w:rPr>
          <w:rFonts w:ascii="Arial" w:hAnsi="Arial" w:cs="Arial"/>
          <w:sz w:val="20"/>
          <w:szCs w:val="20"/>
          <w:lang w:val="en-PH"/>
        </w:rPr>
        <w:t>.</w:t>
      </w:r>
    </w:p>
    <w:p w:rsidR="004A6CC5" w:rsidRDefault="004A6CC5" w:rsidP="00997F09">
      <w:pPr>
        <w:autoSpaceDE w:val="0"/>
        <w:autoSpaceDN w:val="0"/>
        <w:adjustRightInd w:val="0"/>
        <w:spacing w:after="0" w:line="360" w:lineRule="auto"/>
        <w:jc w:val="both"/>
        <w:rPr>
          <w:rFonts w:ascii="Arial" w:hAnsi="Arial" w:cs="Arial"/>
          <w:sz w:val="20"/>
          <w:szCs w:val="20"/>
          <w:lang w:val="en-PH"/>
        </w:rPr>
      </w:pPr>
    </w:p>
    <w:p w:rsidR="001A4D77" w:rsidRDefault="00CF792E" w:rsidP="00997F09">
      <w:pPr>
        <w:autoSpaceDE w:val="0"/>
        <w:autoSpaceDN w:val="0"/>
        <w:adjustRightInd w:val="0"/>
        <w:spacing w:after="0" w:line="360" w:lineRule="auto"/>
        <w:jc w:val="both"/>
        <w:rPr>
          <w:rFonts w:ascii="Arial" w:hAnsi="Arial" w:cs="Arial"/>
          <w:sz w:val="20"/>
          <w:szCs w:val="20"/>
          <w:lang w:val="en-PH"/>
        </w:rPr>
      </w:pPr>
      <w:r>
        <w:rPr>
          <w:rFonts w:ascii="Arial" w:hAnsi="Arial" w:cs="Arial"/>
          <w:sz w:val="20"/>
          <w:szCs w:val="20"/>
          <w:lang w:val="en-PH"/>
        </w:rPr>
        <w:t>AMVI closely follows TVI Resource Development Philippines Inc. (TVIRD) –</w:t>
      </w:r>
      <w:r w:rsidR="00C11833">
        <w:rPr>
          <w:rFonts w:ascii="Arial" w:hAnsi="Arial" w:cs="Arial"/>
          <w:sz w:val="20"/>
          <w:szCs w:val="20"/>
          <w:lang w:val="en-PH"/>
        </w:rPr>
        <w:t xml:space="preserve"> </w:t>
      </w:r>
      <w:r>
        <w:rPr>
          <w:rFonts w:ascii="Arial" w:hAnsi="Arial" w:cs="Arial"/>
          <w:sz w:val="20"/>
          <w:szCs w:val="20"/>
          <w:lang w:val="en-PH"/>
        </w:rPr>
        <w:t xml:space="preserve">lead operator of the </w:t>
      </w:r>
      <w:proofErr w:type="spellStart"/>
      <w:r>
        <w:rPr>
          <w:rFonts w:ascii="Arial" w:hAnsi="Arial" w:cs="Arial"/>
          <w:sz w:val="20"/>
          <w:szCs w:val="20"/>
          <w:lang w:val="en-PH"/>
        </w:rPr>
        <w:t>Agata</w:t>
      </w:r>
      <w:proofErr w:type="spellEnd"/>
      <w:r>
        <w:rPr>
          <w:rFonts w:ascii="Arial" w:hAnsi="Arial" w:cs="Arial"/>
          <w:sz w:val="20"/>
          <w:szCs w:val="20"/>
          <w:lang w:val="en-PH"/>
        </w:rPr>
        <w:t xml:space="preserve"> Nickel Project</w:t>
      </w:r>
      <w:r w:rsidR="00C11833">
        <w:rPr>
          <w:rFonts w:ascii="Arial" w:hAnsi="Arial" w:cs="Arial"/>
          <w:sz w:val="20"/>
          <w:szCs w:val="20"/>
          <w:lang w:val="en-PH"/>
        </w:rPr>
        <w:t xml:space="preserve"> –</w:t>
      </w:r>
      <w:r>
        <w:rPr>
          <w:rFonts w:ascii="Arial" w:hAnsi="Arial" w:cs="Arial"/>
          <w:sz w:val="20"/>
          <w:szCs w:val="20"/>
          <w:lang w:val="en-PH"/>
        </w:rPr>
        <w:t xml:space="preserve"> in</w:t>
      </w:r>
      <w:r w:rsidR="00C11833">
        <w:rPr>
          <w:rFonts w:ascii="Arial" w:hAnsi="Arial" w:cs="Arial"/>
          <w:sz w:val="20"/>
          <w:szCs w:val="20"/>
          <w:lang w:val="en-PH"/>
        </w:rPr>
        <w:t xml:space="preserve"> </w:t>
      </w:r>
      <w:r>
        <w:rPr>
          <w:rFonts w:ascii="Arial" w:hAnsi="Arial" w:cs="Arial"/>
          <w:sz w:val="20"/>
          <w:szCs w:val="20"/>
          <w:lang w:val="en-PH"/>
        </w:rPr>
        <w:t xml:space="preserve">its sustainable programs that successfully raised Siocon in Zamboanga </w:t>
      </w:r>
      <w:proofErr w:type="gramStart"/>
      <w:r>
        <w:rPr>
          <w:rFonts w:ascii="Arial" w:hAnsi="Arial" w:cs="Arial"/>
          <w:sz w:val="20"/>
          <w:szCs w:val="20"/>
          <w:lang w:val="en-PH"/>
        </w:rPr>
        <w:t>del</w:t>
      </w:r>
      <w:proofErr w:type="gramEnd"/>
      <w:r>
        <w:rPr>
          <w:rFonts w:ascii="Arial" w:hAnsi="Arial" w:cs="Arial"/>
          <w:sz w:val="20"/>
          <w:szCs w:val="20"/>
          <w:lang w:val="en-PH"/>
        </w:rPr>
        <w:t xml:space="preserve"> </w:t>
      </w:r>
      <w:proofErr w:type="spellStart"/>
      <w:r>
        <w:rPr>
          <w:rFonts w:ascii="Arial" w:hAnsi="Arial" w:cs="Arial"/>
          <w:sz w:val="20"/>
          <w:szCs w:val="20"/>
          <w:lang w:val="en-PH"/>
        </w:rPr>
        <w:t>Norte</w:t>
      </w:r>
      <w:proofErr w:type="spellEnd"/>
      <w:r>
        <w:rPr>
          <w:rFonts w:ascii="Arial" w:hAnsi="Arial" w:cs="Arial"/>
          <w:sz w:val="20"/>
          <w:szCs w:val="20"/>
          <w:lang w:val="en-PH"/>
        </w:rPr>
        <w:t xml:space="preserve"> from a </w:t>
      </w:r>
      <w:r w:rsidR="001A4D77">
        <w:rPr>
          <w:rFonts w:ascii="Arial" w:hAnsi="Arial" w:cs="Arial"/>
          <w:sz w:val="20"/>
          <w:szCs w:val="20"/>
          <w:lang w:val="en-PH"/>
        </w:rPr>
        <w:lastRenderedPageBreak/>
        <w:t xml:space="preserve">fourth </w:t>
      </w:r>
      <w:r>
        <w:rPr>
          <w:rFonts w:ascii="Arial" w:hAnsi="Arial" w:cs="Arial"/>
          <w:sz w:val="20"/>
          <w:szCs w:val="20"/>
          <w:lang w:val="en-PH"/>
        </w:rPr>
        <w:t xml:space="preserve">class to </w:t>
      </w:r>
      <w:r w:rsidR="001A4D77">
        <w:rPr>
          <w:rFonts w:ascii="Arial" w:hAnsi="Arial" w:cs="Arial"/>
          <w:sz w:val="20"/>
          <w:szCs w:val="20"/>
          <w:lang w:val="en-PH"/>
        </w:rPr>
        <w:t xml:space="preserve">first </w:t>
      </w:r>
      <w:r>
        <w:rPr>
          <w:rFonts w:ascii="Arial" w:hAnsi="Arial" w:cs="Arial"/>
          <w:sz w:val="20"/>
          <w:szCs w:val="20"/>
          <w:lang w:val="en-PH"/>
        </w:rPr>
        <w:t xml:space="preserve">class municipality. </w:t>
      </w:r>
      <w:r w:rsidR="001A4D77">
        <w:rPr>
          <w:rFonts w:ascii="Arial" w:hAnsi="Arial" w:cs="Arial"/>
          <w:sz w:val="20"/>
          <w:szCs w:val="20"/>
          <w:lang w:val="en-PH"/>
        </w:rPr>
        <w:t xml:space="preserve"> </w:t>
      </w:r>
      <w:r>
        <w:rPr>
          <w:rFonts w:ascii="Arial" w:hAnsi="Arial" w:cs="Arial"/>
          <w:sz w:val="20"/>
          <w:szCs w:val="20"/>
          <w:lang w:val="en-PH"/>
        </w:rPr>
        <w:t xml:space="preserve">TVIRD has initiated </w:t>
      </w:r>
      <w:r w:rsidR="001A4D77">
        <w:rPr>
          <w:rFonts w:ascii="Arial" w:hAnsi="Arial" w:cs="Arial"/>
          <w:sz w:val="20"/>
          <w:szCs w:val="20"/>
          <w:lang w:val="en-PH"/>
        </w:rPr>
        <w:t xml:space="preserve">several </w:t>
      </w:r>
      <w:r>
        <w:rPr>
          <w:rFonts w:ascii="Arial" w:hAnsi="Arial" w:cs="Arial"/>
          <w:sz w:val="20"/>
          <w:szCs w:val="20"/>
          <w:lang w:val="en-PH"/>
        </w:rPr>
        <w:t xml:space="preserve">social development programs and partnered with organizations </w:t>
      </w:r>
      <w:r w:rsidR="00A72B86">
        <w:rPr>
          <w:rFonts w:ascii="Arial" w:hAnsi="Arial" w:cs="Arial"/>
          <w:sz w:val="20"/>
          <w:szCs w:val="20"/>
          <w:lang w:val="en-PH"/>
        </w:rPr>
        <w:t xml:space="preserve">like </w:t>
      </w:r>
      <w:proofErr w:type="spellStart"/>
      <w:r>
        <w:rPr>
          <w:rFonts w:ascii="Arial" w:hAnsi="Arial" w:cs="Arial"/>
          <w:sz w:val="20"/>
          <w:szCs w:val="20"/>
          <w:lang w:val="en-PH"/>
        </w:rPr>
        <w:t>Ga</w:t>
      </w:r>
      <w:r w:rsidR="00A72B86">
        <w:rPr>
          <w:rFonts w:ascii="Arial" w:hAnsi="Arial" w:cs="Arial"/>
          <w:sz w:val="20"/>
          <w:szCs w:val="20"/>
          <w:lang w:val="en-PH"/>
        </w:rPr>
        <w:t>wad</w:t>
      </w:r>
      <w:proofErr w:type="spellEnd"/>
      <w:r w:rsidR="00A72B86">
        <w:rPr>
          <w:rFonts w:ascii="Arial" w:hAnsi="Arial" w:cs="Arial"/>
          <w:sz w:val="20"/>
          <w:szCs w:val="20"/>
          <w:lang w:val="en-PH"/>
        </w:rPr>
        <w:t xml:space="preserve"> </w:t>
      </w:r>
      <w:proofErr w:type="spellStart"/>
      <w:r w:rsidR="00A72B86">
        <w:rPr>
          <w:rFonts w:ascii="Arial" w:hAnsi="Arial" w:cs="Arial"/>
          <w:sz w:val="20"/>
          <w:szCs w:val="20"/>
          <w:lang w:val="en-PH"/>
        </w:rPr>
        <w:t>Kalinga</w:t>
      </w:r>
      <w:proofErr w:type="spellEnd"/>
      <w:r w:rsidR="00A72B86">
        <w:rPr>
          <w:rFonts w:ascii="Arial" w:hAnsi="Arial" w:cs="Arial"/>
          <w:sz w:val="20"/>
          <w:szCs w:val="20"/>
          <w:lang w:val="en-PH"/>
        </w:rPr>
        <w:t xml:space="preserve"> </w:t>
      </w:r>
      <w:r w:rsidR="001A4D77">
        <w:rPr>
          <w:rFonts w:ascii="Arial" w:hAnsi="Arial" w:cs="Arial"/>
          <w:sz w:val="20"/>
          <w:szCs w:val="20"/>
          <w:lang w:val="en-PH"/>
        </w:rPr>
        <w:t xml:space="preserve">to help </w:t>
      </w:r>
      <w:r>
        <w:rPr>
          <w:rFonts w:ascii="Arial" w:hAnsi="Arial" w:cs="Arial"/>
          <w:sz w:val="20"/>
          <w:szCs w:val="20"/>
          <w:lang w:val="en-PH"/>
        </w:rPr>
        <w:t xml:space="preserve">its host </w:t>
      </w:r>
      <w:proofErr w:type="spellStart"/>
      <w:r w:rsidR="001A4D77">
        <w:rPr>
          <w:rFonts w:ascii="Arial" w:hAnsi="Arial" w:cs="Arial"/>
          <w:sz w:val="20"/>
          <w:szCs w:val="20"/>
          <w:lang w:val="en-PH"/>
        </w:rPr>
        <w:t>Subanons</w:t>
      </w:r>
      <w:proofErr w:type="spellEnd"/>
      <w:r w:rsidR="001A4D77">
        <w:rPr>
          <w:rFonts w:ascii="Arial" w:hAnsi="Arial" w:cs="Arial"/>
          <w:sz w:val="20"/>
          <w:szCs w:val="20"/>
          <w:lang w:val="en-PH"/>
        </w:rPr>
        <w:t xml:space="preserve"> to build a proper </w:t>
      </w:r>
      <w:r>
        <w:rPr>
          <w:rFonts w:ascii="Arial" w:hAnsi="Arial" w:cs="Arial"/>
          <w:sz w:val="20"/>
          <w:szCs w:val="20"/>
          <w:lang w:val="en-PH"/>
        </w:rPr>
        <w:t xml:space="preserve">community </w:t>
      </w:r>
      <w:r w:rsidR="001A4D77">
        <w:rPr>
          <w:rFonts w:ascii="Arial" w:hAnsi="Arial" w:cs="Arial"/>
          <w:sz w:val="20"/>
          <w:szCs w:val="20"/>
          <w:lang w:val="en-PH"/>
        </w:rPr>
        <w:t xml:space="preserve">with individualized </w:t>
      </w:r>
      <w:r w:rsidR="00A72B86">
        <w:rPr>
          <w:rFonts w:ascii="Arial" w:hAnsi="Arial" w:cs="Arial"/>
          <w:sz w:val="20"/>
          <w:szCs w:val="20"/>
          <w:lang w:val="en-PH"/>
        </w:rPr>
        <w:t>housing units at the height of its flagship project in Canatuan</w:t>
      </w:r>
      <w:r w:rsidR="001A4D77">
        <w:rPr>
          <w:rFonts w:ascii="Arial" w:hAnsi="Arial" w:cs="Arial"/>
          <w:sz w:val="20"/>
          <w:szCs w:val="20"/>
          <w:lang w:val="en-PH"/>
        </w:rPr>
        <w:t xml:space="preserve">, </w:t>
      </w:r>
      <w:r w:rsidR="00A72B86">
        <w:rPr>
          <w:rFonts w:ascii="Arial" w:hAnsi="Arial" w:cs="Arial"/>
          <w:sz w:val="20"/>
          <w:szCs w:val="20"/>
          <w:lang w:val="en-PH"/>
        </w:rPr>
        <w:t xml:space="preserve">Zamboanga </w:t>
      </w:r>
      <w:proofErr w:type="gramStart"/>
      <w:r w:rsidR="001A4D77">
        <w:rPr>
          <w:rFonts w:ascii="Arial" w:hAnsi="Arial" w:cs="Arial"/>
          <w:sz w:val="20"/>
          <w:szCs w:val="20"/>
          <w:lang w:val="en-PH"/>
        </w:rPr>
        <w:t>del</w:t>
      </w:r>
      <w:proofErr w:type="gramEnd"/>
      <w:r w:rsidR="001A4D77">
        <w:rPr>
          <w:rFonts w:ascii="Arial" w:hAnsi="Arial" w:cs="Arial"/>
          <w:sz w:val="20"/>
          <w:szCs w:val="20"/>
          <w:lang w:val="en-PH"/>
        </w:rPr>
        <w:t xml:space="preserve"> </w:t>
      </w:r>
      <w:proofErr w:type="spellStart"/>
      <w:r w:rsidR="001A4D77">
        <w:rPr>
          <w:rFonts w:ascii="Arial" w:hAnsi="Arial" w:cs="Arial"/>
          <w:sz w:val="20"/>
          <w:szCs w:val="20"/>
          <w:lang w:val="en-PH"/>
        </w:rPr>
        <w:t>Norte</w:t>
      </w:r>
      <w:proofErr w:type="spellEnd"/>
      <w:r w:rsidR="00A72B86">
        <w:rPr>
          <w:rFonts w:ascii="Arial" w:hAnsi="Arial" w:cs="Arial"/>
          <w:sz w:val="20"/>
          <w:szCs w:val="20"/>
          <w:lang w:val="en-PH"/>
        </w:rPr>
        <w:t xml:space="preserve">. </w:t>
      </w:r>
    </w:p>
    <w:p w:rsidR="001A4D77" w:rsidRDefault="001A4D77" w:rsidP="00997F09">
      <w:pPr>
        <w:autoSpaceDE w:val="0"/>
        <w:autoSpaceDN w:val="0"/>
        <w:adjustRightInd w:val="0"/>
        <w:spacing w:after="0" w:line="360" w:lineRule="auto"/>
        <w:jc w:val="both"/>
        <w:rPr>
          <w:rFonts w:ascii="Arial" w:hAnsi="Arial" w:cs="Arial"/>
          <w:sz w:val="20"/>
          <w:szCs w:val="20"/>
          <w:lang w:val="en-PH"/>
        </w:rPr>
      </w:pPr>
    </w:p>
    <w:p w:rsidR="00E96BF7" w:rsidRDefault="00A76F1F" w:rsidP="00997F09">
      <w:pPr>
        <w:autoSpaceDE w:val="0"/>
        <w:autoSpaceDN w:val="0"/>
        <w:adjustRightInd w:val="0"/>
        <w:spacing w:after="0" w:line="360" w:lineRule="auto"/>
        <w:jc w:val="both"/>
        <w:rPr>
          <w:rFonts w:ascii="Arial" w:hAnsi="Arial" w:cs="Arial"/>
          <w:sz w:val="20"/>
          <w:szCs w:val="20"/>
          <w:lang w:val="en-PH"/>
        </w:rPr>
      </w:pPr>
      <w:r w:rsidRPr="001A4D77">
        <w:rPr>
          <w:rFonts w:ascii="Arial" w:hAnsi="Arial" w:cs="Arial"/>
          <w:sz w:val="20"/>
          <w:szCs w:val="20"/>
          <w:shd w:val="clear" w:color="auto" w:fill="FFFFFF"/>
        </w:rPr>
        <w:t xml:space="preserve">AMVI </w:t>
      </w:r>
      <w:r w:rsidRPr="001A4D77">
        <w:rPr>
          <w:rFonts w:ascii="Arial" w:hAnsi="Arial" w:cs="Arial"/>
          <w:sz w:val="20"/>
          <w:szCs w:val="20"/>
        </w:rPr>
        <w:t>is</w:t>
      </w:r>
      <w:r w:rsidRPr="000C3E18">
        <w:rPr>
          <w:rFonts w:ascii="Arial" w:hAnsi="Arial" w:cs="Arial"/>
          <w:sz w:val="20"/>
          <w:szCs w:val="20"/>
        </w:rPr>
        <w:t xml:space="preserve"> a joint venture between MRL</w:t>
      </w:r>
      <w:r>
        <w:rPr>
          <w:rFonts w:ascii="Arial" w:hAnsi="Arial" w:cs="Arial"/>
          <w:sz w:val="20"/>
          <w:szCs w:val="20"/>
        </w:rPr>
        <w:t xml:space="preserve"> Nickel Philippines Inc. (MRL)</w:t>
      </w:r>
      <w:r w:rsidRPr="000C3E18">
        <w:rPr>
          <w:rFonts w:ascii="Arial" w:hAnsi="Arial" w:cs="Arial"/>
          <w:sz w:val="20"/>
          <w:szCs w:val="20"/>
        </w:rPr>
        <w:t xml:space="preserve"> and TVIRD</w:t>
      </w:r>
      <w:r w:rsidR="001A4D77">
        <w:rPr>
          <w:rFonts w:ascii="Arial" w:hAnsi="Arial" w:cs="Arial"/>
          <w:sz w:val="20"/>
          <w:szCs w:val="20"/>
        </w:rPr>
        <w:t>.</w:t>
      </w:r>
      <w:r w:rsidR="00CC6131">
        <w:rPr>
          <w:rFonts w:ascii="Arial" w:hAnsi="Arial" w:cs="Arial"/>
          <w:sz w:val="20"/>
          <w:szCs w:val="20"/>
        </w:rPr>
        <w:t xml:space="preserve"> </w:t>
      </w:r>
      <w:r w:rsidR="001A4D77">
        <w:rPr>
          <w:rFonts w:ascii="Arial" w:hAnsi="Arial" w:cs="Arial"/>
          <w:sz w:val="20"/>
          <w:szCs w:val="20"/>
        </w:rPr>
        <w:t xml:space="preserve"> </w:t>
      </w:r>
      <w:r w:rsidRPr="000C3E18">
        <w:rPr>
          <w:rFonts w:ascii="Arial" w:hAnsi="Arial" w:cs="Arial"/>
          <w:sz w:val="20"/>
          <w:szCs w:val="20"/>
        </w:rPr>
        <w:t xml:space="preserve">The joint venture </w:t>
      </w:r>
      <w:r>
        <w:rPr>
          <w:rFonts w:ascii="Arial" w:hAnsi="Arial" w:cs="Arial"/>
          <w:sz w:val="20"/>
          <w:szCs w:val="20"/>
        </w:rPr>
        <w:t>is currently moving</w:t>
      </w:r>
      <w:r w:rsidRPr="000C3E18">
        <w:rPr>
          <w:rFonts w:ascii="Arial" w:hAnsi="Arial" w:cs="Arial"/>
          <w:sz w:val="20"/>
          <w:szCs w:val="20"/>
        </w:rPr>
        <w:t xml:space="preserve"> forward</w:t>
      </w:r>
      <w:r>
        <w:rPr>
          <w:rFonts w:ascii="Arial" w:hAnsi="Arial" w:cs="Arial"/>
          <w:sz w:val="20"/>
          <w:szCs w:val="20"/>
        </w:rPr>
        <w:t xml:space="preserve"> </w:t>
      </w:r>
      <w:r w:rsidRPr="000C3E18">
        <w:rPr>
          <w:rFonts w:ascii="Arial" w:hAnsi="Arial" w:cs="Arial"/>
          <w:sz w:val="20"/>
          <w:szCs w:val="20"/>
        </w:rPr>
        <w:t xml:space="preserve">with </w:t>
      </w:r>
      <w:r>
        <w:rPr>
          <w:rFonts w:ascii="Arial" w:hAnsi="Arial" w:cs="Arial"/>
          <w:sz w:val="20"/>
          <w:szCs w:val="20"/>
        </w:rPr>
        <w:t xml:space="preserve">its </w:t>
      </w:r>
      <w:r w:rsidR="001A4D77">
        <w:rPr>
          <w:rFonts w:ascii="Arial" w:hAnsi="Arial" w:cs="Arial"/>
          <w:sz w:val="20"/>
          <w:szCs w:val="20"/>
        </w:rPr>
        <w:t xml:space="preserve">nickel </w:t>
      </w:r>
      <w:proofErr w:type="spellStart"/>
      <w:r w:rsidRPr="000C3E18">
        <w:rPr>
          <w:rFonts w:ascii="Arial" w:hAnsi="Arial" w:cs="Arial"/>
          <w:sz w:val="20"/>
          <w:szCs w:val="20"/>
        </w:rPr>
        <w:t>laterite</w:t>
      </w:r>
      <w:proofErr w:type="spellEnd"/>
      <w:r w:rsidRPr="000C3E18">
        <w:rPr>
          <w:rFonts w:ascii="Arial" w:hAnsi="Arial" w:cs="Arial"/>
          <w:sz w:val="20"/>
          <w:szCs w:val="20"/>
        </w:rPr>
        <w:t xml:space="preserve"> direct shipping ore (DSO) operations</w:t>
      </w:r>
      <w:r>
        <w:rPr>
          <w:rFonts w:ascii="Arial" w:hAnsi="Arial" w:cs="Arial"/>
          <w:sz w:val="20"/>
          <w:szCs w:val="20"/>
        </w:rPr>
        <w:t xml:space="preserve"> </w:t>
      </w:r>
      <w:r w:rsidR="001A4D77">
        <w:rPr>
          <w:rFonts w:ascii="Arial" w:hAnsi="Arial" w:cs="Arial"/>
          <w:sz w:val="20"/>
          <w:szCs w:val="20"/>
        </w:rPr>
        <w:t xml:space="preserve">for </w:t>
      </w:r>
      <w:r>
        <w:rPr>
          <w:rFonts w:ascii="Arial" w:hAnsi="Arial" w:cs="Arial"/>
          <w:sz w:val="20"/>
          <w:szCs w:val="20"/>
        </w:rPr>
        <w:t>major markets in Asia.</w:t>
      </w:r>
    </w:p>
    <w:p w:rsidR="004A6CC5" w:rsidRDefault="004A6CC5" w:rsidP="00997F09">
      <w:pPr>
        <w:autoSpaceDE w:val="0"/>
        <w:autoSpaceDN w:val="0"/>
        <w:adjustRightInd w:val="0"/>
        <w:spacing w:after="0" w:line="360" w:lineRule="auto"/>
        <w:jc w:val="both"/>
        <w:rPr>
          <w:rFonts w:ascii="Arial" w:hAnsi="Arial" w:cs="Arial"/>
          <w:sz w:val="20"/>
          <w:szCs w:val="20"/>
          <w:lang w:val="en-PH"/>
        </w:rPr>
      </w:pPr>
    </w:p>
    <w:p w:rsidR="004A6CC5" w:rsidRPr="00ED1186" w:rsidRDefault="00A72B86" w:rsidP="00997F09">
      <w:pPr>
        <w:autoSpaceDE w:val="0"/>
        <w:autoSpaceDN w:val="0"/>
        <w:adjustRightInd w:val="0"/>
        <w:spacing w:after="0" w:line="360" w:lineRule="auto"/>
        <w:jc w:val="both"/>
        <w:rPr>
          <w:rFonts w:ascii="Arial" w:hAnsi="Arial" w:cs="Arial"/>
          <w:sz w:val="20"/>
          <w:szCs w:val="20"/>
          <w:highlight w:val="yellow"/>
        </w:rPr>
      </w:pPr>
      <w:r>
        <w:rPr>
          <w:rFonts w:ascii="Arial" w:hAnsi="Arial" w:cs="Arial"/>
          <w:sz w:val="20"/>
          <w:szCs w:val="20"/>
          <w:lang w:val="en-PH"/>
        </w:rPr>
        <w:t>“The company started as MRL then partnered with TVIRD in forming AMVI</w:t>
      </w:r>
      <w:r w:rsidR="001A4D77">
        <w:rPr>
          <w:rFonts w:ascii="Arial" w:hAnsi="Arial" w:cs="Arial"/>
          <w:sz w:val="20"/>
          <w:szCs w:val="20"/>
          <w:lang w:val="en-PH"/>
        </w:rPr>
        <w:t>.</w:t>
      </w:r>
      <w:r>
        <w:rPr>
          <w:rFonts w:ascii="Arial" w:hAnsi="Arial" w:cs="Arial"/>
          <w:sz w:val="20"/>
          <w:szCs w:val="20"/>
          <w:lang w:val="en-PH"/>
        </w:rPr>
        <w:t xml:space="preserve"> </w:t>
      </w:r>
      <w:r w:rsidR="001A4D77">
        <w:rPr>
          <w:rFonts w:ascii="Arial" w:hAnsi="Arial" w:cs="Arial"/>
          <w:sz w:val="20"/>
          <w:szCs w:val="20"/>
          <w:lang w:val="en-PH"/>
        </w:rPr>
        <w:t xml:space="preserve"> A</w:t>
      </w:r>
      <w:r>
        <w:rPr>
          <w:rFonts w:ascii="Arial" w:hAnsi="Arial" w:cs="Arial"/>
          <w:sz w:val="20"/>
          <w:szCs w:val="20"/>
          <w:lang w:val="en-PH"/>
        </w:rPr>
        <w:t>lthough several changes and transitions have been made through the years, we are glad that the promise of development through royalty shares made during MRL’s time had been passed and carried over to AMVI</w:t>
      </w:r>
      <w:r w:rsidR="00A76F1F">
        <w:rPr>
          <w:rFonts w:ascii="Arial" w:hAnsi="Arial" w:cs="Arial"/>
          <w:sz w:val="20"/>
          <w:szCs w:val="20"/>
          <w:lang w:val="en-PH"/>
        </w:rPr>
        <w:t xml:space="preserve">,” </w:t>
      </w:r>
      <w:r w:rsidR="001A4D77">
        <w:rPr>
          <w:rFonts w:ascii="Arial" w:hAnsi="Arial" w:cs="Arial"/>
          <w:sz w:val="20"/>
          <w:szCs w:val="20"/>
          <w:lang w:val="en-PH"/>
        </w:rPr>
        <w:t xml:space="preserve">concluded </w:t>
      </w:r>
      <w:proofErr w:type="spellStart"/>
      <w:r w:rsidR="00A76F1F">
        <w:rPr>
          <w:rFonts w:ascii="Arial" w:hAnsi="Arial" w:cs="Arial"/>
          <w:sz w:val="20"/>
          <w:szCs w:val="20"/>
          <w:lang w:val="en-PH"/>
        </w:rPr>
        <w:t>Ayrag</w:t>
      </w:r>
      <w:proofErr w:type="spellEnd"/>
      <w:r w:rsidR="00A76F1F">
        <w:rPr>
          <w:rFonts w:ascii="Arial" w:hAnsi="Arial" w:cs="Arial"/>
          <w:sz w:val="20"/>
          <w:szCs w:val="20"/>
          <w:lang w:val="en-PH"/>
        </w:rPr>
        <w:t>.</w:t>
      </w:r>
    </w:p>
    <w:p w:rsidR="00997F09" w:rsidRPr="00ED1186" w:rsidRDefault="00997F09" w:rsidP="00F81A64">
      <w:pPr>
        <w:autoSpaceDE w:val="0"/>
        <w:autoSpaceDN w:val="0"/>
        <w:adjustRightInd w:val="0"/>
        <w:spacing w:after="0" w:line="360" w:lineRule="auto"/>
        <w:jc w:val="both"/>
        <w:rPr>
          <w:rFonts w:ascii="Arial" w:hAnsi="Arial" w:cs="Arial"/>
          <w:sz w:val="20"/>
          <w:szCs w:val="20"/>
          <w:highlight w:val="yellow"/>
          <w:lang w:val="en-PH"/>
        </w:rPr>
      </w:pPr>
    </w:p>
    <w:p w:rsidR="00EF413B" w:rsidRDefault="00EF413B" w:rsidP="00EF413B">
      <w:pPr>
        <w:pStyle w:val="PlainText"/>
        <w:spacing w:line="360" w:lineRule="auto"/>
        <w:jc w:val="center"/>
        <w:rPr>
          <w:rFonts w:ascii="Arial" w:hAnsi="Arial" w:cs="Arial"/>
          <w:sz w:val="20"/>
          <w:szCs w:val="20"/>
        </w:rPr>
      </w:pPr>
      <w:r w:rsidRPr="00B61885">
        <w:rPr>
          <w:rFonts w:ascii="Arial" w:hAnsi="Arial" w:cs="Arial"/>
          <w:sz w:val="20"/>
          <w:szCs w:val="20"/>
        </w:rPr>
        <w:t>******</w:t>
      </w:r>
      <w:r>
        <w:rPr>
          <w:rFonts w:ascii="Arial" w:hAnsi="Arial" w:cs="Arial"/>
          <w:sz w:val="20"/>
          <w:szCs w:val="20"/>
        </w:rPr>
        <w:t>*</w:t>
      </w:r>
    </w:p>
    <w:p w:rsidR="00163D18" w:rsidRDefault="00163D18" w:rsidP="004F33CF">
      <w:pPr>
        <w:autoSpaceDE w:val="0"/>
        <w:autoSpaceDN w:val="0"/>
        <w:adjustRightInd w:val="0"/>
        <w:spacing w:after="0" w:line="360" w:lineRule="auto"/>
        <w:rPr>
          <w:rFonts w:ascii="Arial" w:hAnsi="Arial" w:cs="Arial"/>
          <w:b/>
          <w:sz w:val="20"/>
          <w:szCs w:val="20"/>
        </w:rPr>
      </w:pPr>
    </w:p>
    <w:p w:rsidR="00163D18" w:rsidRDefault="00163D18" w:rsidP="004F33CF">
      <w:pPr>
        <w:autoSpaceDE w:val="0"/>
        <w:autoSpaceDN w:val="0"/>
        <w:adjustRightInd w:val="0"/>
        <w:spacing w:after="0" w:line="360" w:lineRule="auto"/>
        <w:rPr>
          <w:rFonts w:ascii="Arial" w:hAnsi="Arial" w:cs="Arial"/>
          <w:b/>
          <w:sz w:val="20"/>
          <w:szCs w:val="20"/>
        </w:rPr>
      </w:pPr>
    </w:p>
    <w:p w:rsidR="00C60C84" w:rsidRPr="008443B2" w:rsidRDefault="00772786" w:rsidP="004F33CF">
      <w:pPr>
        <w:autoSpaceDE w:val="0"/>
        <w:autoSpaceDN w:val="0"/>
        <w:adjustRightInd w:val="0"/>
        <w:spacing w:after="0" w:line="360" w:lineRule="auto"/>
        <w:rPr>
          <w:rFonts w:ascii="Arial" w:eastAsia="Times New Roman" w:hAnsi="Arial" w:cs="Arial"/>
          <w:color w:val="000000"/>
          <w:sz w:val="20"/>
          <w:szCs w:val="20"/>
        </w:rPr>
      </w:pPr>
      <w:r>
        <w:rPr>
          <w:rFonts w:ascii="Arial" w:hAnsi="Arial" w:cs="Arial"/>
          <w:b/>
          <w:sz w:val="20"/>
          <w:szCs w:val="20"/>
        </w:rPr>
        <w:t>Press</w:t>
      </w:r>
      <w:r w:rsidR="00960963" w:rsidRPr="00960963">
        <w:rPr>
          <w:rFonts w:ascii="Arial" w:hAnsi="Arial" w:cs="Arial"/>
          <w:b/>
          <w:sz w:val="20"/>
          <w:szCs w:val="20"/>
        </w:rPr>
        <w:t xml:space="preserve"> photos:</w:t>
      </w:r>
    </w:p>
    <w:p w:rsidR="00771259" w:rsidRDefault="00771259" w:rsidP="003C2A1C">
      <w:pPr>
        <w:spacing w:after="0" w:line="240" w:lineRule="auto"/>
        <w:ind w:left="720"/>
        <w:jc w:val="both"/>
        <w:rPr>
          <w:rFonts w:ascii="Arial" w:hAnsi="Arial" w:cs="Arial"/>
          <w:i/>
          <w:sz w:val="20"/>
          <w:szCs w:val="20"/>
        </w:rPr>
      </w:pPr>
    </w:p>
    <w:p w:rsidR="000B4ED6" w:rsidRDefault="00CC6131" w:rsidP="003C2A1C">
      <w:pPr>
        <w:spacing w:after="0" w:line="240" w:lineRule="auto"/>
        <w:ind w:left="720"/>
        <w:jc w:val="both"/>
        <w:rPr>
          <w:rFonts w:ascii="Arial" w:hAnsi="Arial" w:cs="Arial"/>
          <w:i/>
          <w:sz w:val="20"/>
          <w:szCs w:val="20"/>
        </w:rPr>
      </w:pPr>
      <w:r>
        <w:rPr>
          <w:rFonts w:ascii="Arial" w:hAnsi="Arial" w:cs="Arial"/>
          <w:i/>
          <w:noProof/>
          <w:sz w:val="20"/>
          <w:szCs w:val="20"/>
        </w:rPr>
        <w:drawing>
          <wp:inline distT="0" distB="0" distL="0" distR="0">
            <wp:extent cx="4105656" cy="30815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CRDP 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05656" cy="3081528"/>
                    </a:xfrm>
                    <a:prstGeom prst="rect">
                      <a:avLst/>
                    </a:prstGeom>
                  </pic:spPr>
                </pic:pic>
              </a:graphicData>
            </a:graphic>
          </wp:inline>
        </w:drawing>
      </w:r>
    </w:p>
    <w:p w:rsidR="000B4ED6" w:rsidRPr="00394AD6" w:rsidRDefault="00CC6131" w:rsidP="000B4ED6">
      <w:pPr>
        <w:pStyle w:val="ListParagraph"/>
        <w:numPr>
          <w:ilvl w:val="0"/>
          <w:numId w:val="13"/>
        </w:numPr>
        <w:spacing w:after="0" w:line="240" w:lineRule="auto"/>
        <w:jc w:val="both"/>
        <w:rPr>
          <w:rFonts w:ascii="Arial" w:hAnsi="Arial" w:cs="Arial"/>
          <w:b/>
          <w:i/>
          <w:sz w:val="20"/>
          <w:szCs w:val="20"/>
        </w:rPr>
      </w:pPr>
      <w:r>
        <w:rPr>
          <w:rFonts w:ascii="Arial" w:hAnsi="Arial" w:cs="Arial"/>
          <w:i/>
          <w:sz w:val="20"/>
          <w:szCs w:val="20"/>
        </w:rPr>
        <w:t xml:space="preserve">The MAMADMO – MTMO </w:t>
      </w:r>
      <w:r w:rsidR="00F41935">
        <w:rPr>
          <w:rFonts w:ascii="Arial" w:hAnsi="Arial" w:cs="Arial"/>
          <w:i/>
          <w:sz w:val="20"/>
          <w:szCs w:val="20"/>
        </w:rPr>
        <w:t xml:space="preserve">members of </w:t>
      </w:r>
      <w:r>
        <w:rPr>
          <w:rFonts w:ascii="Arial" w:hAnsi="Arial" w:cs="Arial"/>
          <w:i/>
          <w:sz w:val="20"/>
          <w:szCs w:val="20"/>
        </w:rPr>
        <w:t xml:space="preserve">Duyangan Sector led by Dakula Rico B. </w:t>
      </w:r>
      <w:proofErr w:type="spellStart"/>
      <w:r>
        <w:rPr>
          <w:rFonts w:ascii="Arial" w:hAnsi="Arial" w:cs="Arial"/>
          <w:i/>
          <w:sz w:val="20"/>
          <w:szCs w:val="20"/>
        </w:rPr>
        <w:t>Ayrag</w:t>
      </w:r>
      <w:proofErr w:type="spellEnd"/>
      <w:r>
        <w:rPr>
          <w:rFonts w:ascii="Arial" w:hAnsi="Arial" w:cs="Arial"/>
          <w:i/>
          <w:sz w:val="20"/>
          <w:szCs w:val="20"/>
        </w:rPr>
        <w:t xml:space="preserve"> </w:t>
      </w:r>
      <w:r w:rsidR="001A4D77">
        <w:rPr>
          <w:rFonts w:ascii="Arial" w:hAnsi="Arial" w:cs="Arial"/>
          <w:i/>
          <w:sz w:val="20"/>
          <w:szCs w:val="20"/>
        </w:rPr>
        <w:t xml:space="preserve">(sitting, center) during </w:t>
      </w:r>
      <w:r>
        <w:rPr>
          <w:rFonts w:ascii="Arial" w:hAnsi="Arial" w:cs="Arial"/>
          <w:i/>
          <w:sz w:val="20"/>
          <w:szCs w:val="20"/>
        </w:rPr>
        <w:t xml:space="preserve">their first </w:t>
      </w:r>
      <w:r w:rsidR="001A4D77">
        <w:rPr>
          <w:rFonts w:ascii="Arial" w:hAnsi="Arial" w:cs="Arial"/>
          <w:i/>
          <w:sz w:val="20"/>
          <w:szCs w:val="20"/>
        </w:rPr>
        <w:t xml:space="preserve">gathering </w:t>
      </w:r>
      <w:r>
        <w:rPr>
          <w:rFonts w:ascii="Arial" w:hAnsi="Arial" w:cs="Arial"/>
          <w:i/>
          <w:sz w:val="20"/>
          <w:szCs w:val="20"/>
        </w:rPr>
        <w:t>inside their new Tribal Hall.</w:t>
      </w:r>
    </w:p>
    <w:p w:rsidR="000B4ED6" w:rsidRDefault="000B4ED6" w:rsidP="000B4ED6">
      <w:pPr>
        <w:pStyle w:val="ListParagraph"/>
        <w:spacing w:after="0" w:line="240" w:lineRule="auto"/>
        <w:jc w:val="both"/>
        <w:rPr>
          <w:rFonts w:ascii="Arial" w:hAnsi="Arial" w:cs="Arial"/>
          <w:b/>
          <w:i/>
          <w:sz w:val="20"/>
          <w:szCs w:val="20"/>
        </w:rPr>
      </w:pPr>
    </w:p>
    <w:p w:rsidR="00B20578" w:rsidRDefault="00F41935" w:rsidP="000B4ED6">
      <w:pPr>
        <w:pStyle w:val="ListParagraph"/>
        <w:spacing w:after="0" w:line="240" w:lineRule="auto"/>
        <w:jc w:val="both"/>
        <w:rPr>
          <w:rFonts w:ascii="Arial" w:hAnsi="Arial" w:cs="Arial"/>
          <w:b/>
          <w:i/>
          <w:sz w:val="20"/>
          <w:szCs w:val="20"/>
        </w:rPr>
      </w:pPr>
      <w:r>
        <w:rPr>
          <w:rFonts w:ascii="Arial" w:hAnsi="Arial" w:cs="Arial"/>
          <w:b/>
          <w:i/>
          <w:noProof/>
          <w:sz w:val="20"/>
          <w:szCs w:val="20"/>
        </w:rPr>
        <w:lastRenderedPageBreak/>
        <w:drawing>
          <wp:inline distT="0" distB="0" distL="0" distR="0">
            <wp:extent cx="4069080" cy="27797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CRDP 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69080" cy="2779776"/>
                    </a:xfrm>
                    <a:prstGeom prst="rect">
                      <a:avLst/>
                    </a:prstGeom>
                  </pic:spPr>
                </pic:pic>
              </a:graphicData>
            </a:graphic>
          </wp:inline>
        </w:drawing>
      </w:r>
    </w:p>
    <w:p w:rsidR="00E37DBE" w:rsidRPr="00F5046D" w:rsidRDefault="00F41935" w:rsidP="003C2A1C">
      <w:pPr>
        <w:pStyle w:val="ListParagraph"/>
        <w:numPr>
          <w:ilvl w:val="0"/>
          <w:numId w:val="13"/>
        </w:numPr>
        <w:spacing w:after="0" w:line="240" w:lineRule="auto"/>
        <w:jc w:val="both"/>
        <w:rPr>
          <w:rFonts w:ascii="Arial" w:hAnsi="Arial" w:cs="Arial"/>
          <w:b/>
          <w:i/>
          <w:sz w:val="20"/>
          <w:szCs w:val="20"/>
        </w:rPr>
      </w:pPr>
      <w:r>
        <w:rPr>
          <w:rFonts w:ascii="Arial" w:hAnsi="Arial" w:cs="Arial"/>
          <w:i/>
          <w:sz w:val="20"/>
          <w:szCs w:val="20"/>
        </w:rPr>
        <w:t xml:space="preserve">AMVI Community Relations Superintendent Andre Bon Clarabal and Duyangan Sector Tribal Leader Dakula Rico B. Ayrag </w:t>
      </w:r>
      <w:proofErr w:type="gramStart"/>
      <w:r>
        <w:rPr>
          <w:rFonts w:ascii="Arial" w:hAnsi="Arial" w:cs="Arial"/>
          <w:i/>
          <w:sz w:val="20"/>
          <w:szCs w:val="20"/>
        </w:rPr>
        <w:t>resonate</w:t>
      </w:r>
      <w:proofErr w:type="gramEnd"/>
      <w:r>
        <w:rPr>
          <w:rFonts w:ascii="Arial" w:hAnsi="Arial" w:cs="Arial"/>
          <w:i/>
          <w:sz w:val="20"/>
          <w:szCs w:val="20"/>
        </w:rPr>
        <w:t xml:space="preserve"> a genuine partnership for development.</w:t>
      </w:r>
    </w:p>
    <w:p w:rsidR="00DD2C02" w:rsidRDefault="00DD2C02" w:rsidP="00DD2C02">
      <w:pPr>
        <w:pStyle w:val="ListParagraph"/>
        <w:spacing w:after="0" w:line="240" w:lineRule="auto"/>
        <w:jc w:val="both"/>
        <w:rPr>
          <w:rFonts w:ascii="Arial" w:hAnsi="Arial" w:cs="Arial"/>
          <w:i/>
          <w:sz w:val="20"/>
          <w:szCs w:val="20"/>
        </w:rPr>
      </w:pPr>
    </w:p>
    <w:p w:rsidR="001A4D77" w:rsidRPr="00392A26" w:rsidRDefault="001A4D77" w:rsidP="00DD2C02">
      <w:pPr>
        <w:pStyle w:val="ListParagraph"/>
        <w:spacing w:after="0" w:line="240" w:lineRule="auto"/>
        <w:jc w:val="both"/>
        <w:rPr>
          <w:rFonts w:ascii="Arial" w:hAnsi="Arial" w:cs="Arial"/>
          <w:i/>
          <w:sz w:val="20"/>
          <w:szCs w:val="20"/>
        </w:rPr>
      </w:pPr>
    </w:p>
    <w:p w:rsidR="00DD2C02" w:rsidRPr="00945DC7" w:rsidRDefault="001E4B54" w:rsidP="00392A26">
      <w:pPr>
        <w:pStyle w:val="ListParagraph"/>
        <w:spacing w:after="0" w:line="240" w:lineRule="auto"/>
        <w:jc w:val="both"/>
        <w:rPr>
          <w:rFonts w:ascii="Arial" w:hAnsi="Arial" w:cs="Arial"/>
          <w:b/>
          <w:i/>
          <w:sz w:val="20"/>
          <w:szCs w:val="20"/>
        </w:rPr>
      </w:pPr>
      <w:r>
        <w:rPr>
          <w:rFonts w:ascii="Arial" w:hAnsi="Arial" w:cs="Arial"/>
          <w:b/>
          <w:i/>
          <w:noProof/>
          <w:sz w:val="20"/>
          <w:szCs w:val="20"/>
        </w:rPr>
        <w:drawing>
          <wp:inline distT="0" distB="0" distL="0" distR="0">
            <wp:extent cx="4059936" cy="2916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CRDP 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59936" cy="2916936"/>
                    </a:xfrm>
                    <a:prstGeom prst="rect">
                      <a:avLst/>
                    </a:prstGeom>
                  </pic:spPr>
                </pic:pic>
              </a:graphicData>
            </a:graphic>
          </wp:inline>
        </w:drawing>
      </w:r>
    </w:p>
    <w:p w:rsidR="003C2A1C" w:rsidRPr="0087366C" w:rsidRDefault="001A4D77" w:rsidP="00945DC7">
      <w:pPr>
        <w:pStyle w:val="ListParagraph"/>
        <w:numPr>
          <w:ilvl w:val="0"/>
          <w:numId w:val="13"/>
        </w:numPr>
        <w:spacing w:after="0" w:line="240" w:lineRule="auto"/>
        <w:jc w:val="both"/>
        <w:rPr>
          <w:rFonts w:ascii="Arial" w:hAnsi="Arial" w:cs="Arial"/>
          <w:b/>
          <w:i/>
          <w:sz w:val="20"/>
          <w:szCs w:val="20"/>
        </w:rPr>
      </w:pPr>
      <w:r>
        <w:rPr>
          <w:rFonts w:ascii="Arial" w:hAnsi="Arial" w:cs="Arial"/>
          <w:i/>
          <w:sz w:val="20"/>
          <w:szCs w:val="20"/>
        </w:rPr>
        <w:t xml:space="preserve">Timely royalty shares enable the tribal </w:t>
      </w:r>
      <w:r w:rsidR="001E4B54">
        <w:rPr>
          <w:rFonts w:ascii="Arial" w:hAnsi="Arial" w:cs="Arial"/>
          <w:i/>
          <w:sz w:val="20"/>
          <w:szCs w:val="20"/>
        </w:rPr>
        <w:t xml:space="preserve">community’s </w:t>
      </w:r>
      <w:r>
        <w:rPr>
          <w:rFonts w:ascii="Arial" w:hAnsi="Arial" w:cs="Arial"/>
          <w:i/>
          <w:sz w:val="20"/>
          <w:szCs w:val="20"/>
        </w:rPr>
        <w:t>h</w:t>
      </w:r>
      <w:r w:rsidR="001E4B54">
        <w:rPr>
          <w:rFonts w:ascii="Arial" w:hAnsi="Arial" w:cs="Arial"/>
          <w:i/>
          <w:sz w:val="20"/>
          <w:szCs w:val="20"/>
        </w:rPr>
        <w:t xml:space="preserve">og </w:t>
      </w:r>
      <w:r>
        <w:rPr>
          <w:rFonts w:ascii="Arial" w:hAnsi="Arial" w:cs="Arial"/>
          <w:i/>
          <w:sz w:val="20"/>
          <w:szCs w:val="20"/>
        </w:rPr>
        <w:t>r</w:t>
      </w:r>
      <w:r w:rsidR="001E4B54">
        <w:rPr>
          <w:rFonts w:ascii="Arial" w:hAnsi="Arial" w:cs="Arial"/>
          <w:i/>
          <w:sz w:val="20"/>
          <w:szCs w:val="20"/>
        </w:rPr>
        <w:t>aising livelihood program</w:t>
      </w:r>
      <w:r>
        <w:rPr>
          <w:rFonts w:ascii="Arial" w:hAnsi="Arial" w:cs="Arial"/>
          <w:i/>
          <w:sz w:val="20"/>
          <w:szCs w:val="20"/>
        </w:rPr>
        <w:t>,</w:t>
      </w:r>
      <w:r w:rsidR="001E4B54">
        <w:rPr>
          <w:rFonts w:ascii="Arial" w:hAnsi="Arial" w:cs="Arial"/>
          <w:i/>
          <w:sz w:val="20"/>
          <w:szCs w:val="20"/>
        </w:rPr>
        <w:t xml:space="preserve"> </w:t>
      </w:r>
      <w:r>
        <w:rPr>
          <w:rFonts w:ascii="Arial" w:hAnsi="Arial" w:cs="Arial"/>
          <w:i/>
          <w:sz w:val="20"/>
          <w:szCs w:val="20"/>
        </w:rPr>
        <w:t xml:space="preserve">which is guided by AMVI and their </w:t>
      </w:r>
      <w:r w:rsidR="001E4B54">
        <w:rPr>
          <w:rFonts w:ascii="Arial" w:hAnsi="Arial" w:cs="Arial"/>
          <w:i/>
          <w:sz w:val="20"/>
          <w:szCs w:val="20"/>
        </w:rPr>
        <w:t>CRDP.</w:t>
      </w:r>
    </w:p>
    <w:p w:rsidR="0087366C" w:rsidRDefault="0087366C" w:rsidP="0087366C">
      <w:pPr>
        <w:spacing w:after="0" w:line="240" w:lineRule="auto"/>
        <w:jc w:val="both"/>
        <w:rPr>
          <w:rFonts w:ascii="Arial" w:hAnsi="Arial" w:cs="Arial"/>
          <w:b/>
          <w:i/>
          <w:sz w:val="20"/>
          <w:szCs w:val="20"/>
        </w:rPr>
      </w:pPr>
    </w:p>
    <w:p w:rsidR="00D77916" w:rsidRDefault="00D77916" w:rsidP="00D77916">
      <w:pPr>
        <w:spacing w:after="0" w:line="240" w:lineRule="auto"/>
        <w:ind w:left="720"/>
        <w:jc w:val="both"/>
        <w:rPr>
          <w:rFonts w:ascii="Arial" w:hAnsi="Arial" w:cs="Arial"/>
          <w:b/>
          <w:i/>
          <w:sz w:val="20"/>
          <w:szCs w:val="20"/>
        </w:rPr>
      </w:pPr>
    </w:p>
    <w:p w:rsidR="00BB193E" w:rsidRPr="00627A23" w:rsidRDefault="00B60DAD" w:rsidP="00BB193E">
      <w:pPr>
        <w:pStyle w:val="Heading2"/>
        <w:spacing w:before="0" w:line="240" w:lineRule="auto"/>
        <w:rPr>
          <w:rFonts w:ascii="Arial" w:hAnsi="Arial" w:cs="Arial"/>
          <w:b w:val="0"/>
          <w:i/>
          <w:color w:val="auto"/>
          <w:sz w:val="18"/>
          <w:szCs w:val="18"/>
        </w:rPr>
      </w:pPr>
      <w:r>
        <w:rPr>
          <w:rFonts w:ascii="Arial" w:hAnsi="Arial" w:cs="Arial"/>
          <w:i/>
          <w:color w:val="auto"/>
          <w:sz w:val="18"/>
          <w:szCs w:val="18"/>
        </w:rPr>
        <w:t>A</w:t>
      </w:r>
      <w:r w:rsidR="00BB193E" w:rsidRPr="00627A23">
        <w:rPr>
          <w:rFonts w:ascii="Arial" w:hAnsi="Arial" w:cs="Arial"/>
          <w:i/>
          <w:color w:val="auto"/>
          <w:sz w:val="18"/>
          <w:szCs w:val="18"/>
        </w:rPr>
        <w:t>bout TVI in the Philippines</w:t>
      </w:r>
    </w:p>
    <w:p w:rsidR="00BB193E" w:rsidRPr="00AB2FF7" w:rsidRDefault="00BB193E" w:rsidP="00BB193E">
      <w:pPr>
        <w:spacing w:after="0" w:line="240" w:lineRule="auto"/>
        <w:jc w:val="both"/>
        <w:rPr>
          <w:rFonts w:ascii="Arial" w:hAnsi="Arial" w:cs="Arial"/>
          <w:i/>
          <w:sz w:val="18"/>
          <w:szCs w:val="18"/>
        </w:rPr>
      </w:pPr>
      <w:r w:rsidRPr="00AB2FF7">
        <w:rPr>
          <w:rFonts w:ascii="Arial" w:hAnsi="Arial" w:cs="Arial"/>
          <w:i/>
          <w:sz w:val="18"/>
          <w:szCs w:val="18"/>
        </w:rPr>
        <w:t>TVI Resource Development Philippines Inc. (“TVIRD”), is the local affiliate of TVI Pacific Inc. (TSX: TVI), a publicly-listed Canadian mining company focused on the exploration, development and production of precious and base metals from district-scale, large-system, high-margin projects located in the Philippines.  Concurrent ownership of ventures is shared with partner company, Prime Resource Holdings Inc.</w:t>
      </w:r>
    </w:p>
    <w:p w:rsidR="00BB193E" w:rsidRPr="00AB2FF7" w:rsidRDefault="00BB193E" w:rsidP="00BB193E">
      <w:pPr>
        <w:spacing w:after="0" w:line="240" w:lineRule="auto"/>
        <w:jc w:val="both"/>
        <w:rPr>
          <w:rFonts w:ascii="Arial" w:hAnsi="Arial" w:cs="Arial"/>
          <w:i/>
          <w:sz w:val="18"/>
          <w:szCs w:val="18"/>
        </w:rPr>
      </w:pPr>
      <w:r w:rsidRPr="00AB2FF7">
        <w:rPr>
          <w:rFonts w:ascii="Arial" w:hAnsi="Arial" w:cs="Arial"/>
          <w:i/>
          <w:sz w:val="18"/>
          <w:szCs w:val="18"/>
        </w:rPr>
        <w:t xml:space="preserve">  </w:t>
      </w:r>
    </w:p>
    <w:p w:rsidR="00BB193E" w:rsidRPr="00AB2FF7" w:rsidRDefault="00BB193E" w:rsidP="00BB193E">
      <w:pPr>
        <w:spacing w:after="0" w:line="240" w:lineRule="auto"/>
        <w:jc w:val="both"/>
        <w:rPr>
          <w:rFonts w:ascii="Arial" w:hAnsi="Arial" w:cs="Arial"/>
          <w:i/>
          <w:sz w:val="18"/>
          <w:szCs w:val="18"/>
        </w:rPr>
      </w:pPr>
      <w:r w:rsidRPr="00AB2FF7">
        <w:rPr>
          <w:rFonts w:ascii="Arial" w:hAnsi="Arial" w:cs="Arial"/>
          <w:i/>
          <w:sz w:val="18"/>
          <w:szCs w:val="18"/>
        </w:rPr>
        <w:t>The commercial operations of Agata Mining Ventures Inc. (AMVI) marks the third successful mining project that TVIRD brought on-stream in the past 10 years.  The company is committed to exploration and mining practices that promote transparency, responsible stewardship of the environment, and the inalienable rights to life, dignity, and sustainable development of its host communities.</w:t>
      </w:r>
    </w:p>
    <w:p w:rsidR="00BB193E" w:rsidRPr="00AB2FF7" w:rsidRDefault="00BB193E" w:rsidP="00BB193E">
      <w:pPr>
        <w:spacing w:after="0" w:line="240" w:lineRule="auto"/>
        <w:jc w:val="both"/>
        <w:rPr>
          <w:rFonts w:ascii="Arial" w:hAnsi="Arial" w:cs="Arial"/>
          <w:i/>
          <w:sz w:val="18"/>
          <w:szCs w:val="18"/>
        </w:rPr>
      </w:pPr>
      <w:r w:rsidRPr="00AB2FF7">
        <w:rPr>
          <w:rFonts w:ascii="Arial" w:hAnsi="Arial" w:cs="Arial"/>
          <w:i/>
          <w:sz w:val="18"/>
          <w:szCs w:val="18"/>
        </w:rPr>
        <w:lastRenderedPageBreak/>
        <w:br/>
      </w:r>
      <w:hyperlink r:id="rId11" w:tgtFrame="_blank" w:history="1">
        <w:r w:rsidRPr="00AB2FF7">
          <w:rPr>
            <w:rStyle w:val="Hyperlink"/>
            <w:rFonts w:ascii="Arial" w:hAnsi="Arial" w:cs="Arial"/>
            <w:i/>
            <w:sz w:val="18"/>
            <w:szCs w:val="18"/>
          </w:rPr>
          <w:t>www.tviphilippines.com</w:t>
        </w:r>
      </w:hyperlink>
    </w:p>
    <w:p w:rsidR="00BB193E" w:rsidRDefault="00BB193E" w:rsidP="00BB193E">
      <w:pPr>
        <w:pStyle w:val="ListParagraph"/>
        <w:spacing w:line="240" w:lineRule="auto"/>
        <w:ind w:left="0"/>
        <w:rPr>
          <w:rFonts w:ascii="Arial" w:eastAsia="Times New Roman" w:hAnsi="Arial" w:cs="Arial"/>
          <w:b/>
          <w:bCs/>
          <w:i/>
          <w:color w:val="0D0D0D"/>
          <w:sz w:val="18"/>
          <w:szCs w:val="18"/>
        </w:rPr>
      </w:pPr>
    </w:p>
    <w:p w:rsidR="00BB193E" w:rsidRDefault="00BB193E" w:rsidP="00BB193E">
      <w:pPr>
        <w:pStyle w:val="ListParagraph"/>
        <w:spacing w:line="240" w:lineRule="auto"/>
        <w:ind w:left="0"/>
        <w:rPr>
          <w:rFonts w:ascii="Arial" w:eastAsia="Times New Roman" w:hAnsi="Arial" w:cs="Arial"/>
          <w:b/>
          <w:bCs/>
          <w:i/>
          <w:color w:val="0D0D0D"/>
          <w:sz w:val="18"/>
          <w:szCs w:val="18"/>
        </w:rPr>
      </w:pPr>
    </w:p>
    <w:p w:rsidR="00BB193E" w:rsidRPr="007519C1" w:rsidRDefault="00BB193E" w:rsidP="00BB193E">
      <w:pPr>
        <w:pStyle w:val="ListParagraph"/>
        <w:spacing w:line="240" w:lineRule="auto"/>
        <w:ind w:left="0"/>
        <w:rPr>
          <w:rFonts w:ascii="Arial" w:eastAsia="Times New Roman" w:hAnsi="Arial" w:cs="Arial"/>
          <w:b/>
          <w:bCs/>
          <w:i/>
          <w:color w:val="0D0D0D"/>
          <w:sz w:val="18"/>
          <w:szCs w:val="18"/>
        </w:rPr>
      </w:pPr>
    </w:p>
    <w:p w:rsidR="00BB193E" w:rsidRDefault="00BB193E" w:rsidP="00BB193E">
      <w:pPr>
        <w:pStyle w:val="ListParagraph"/>
        <w:spacing w:line="240" w:lineRule="auto"/>
        <w:ind w:left="0"/>
        <w:rPr>
          <w:rFonts w:ascii="Arial" w:eastAsia="Times New Roman" w:hAnsi="Arial" w:cs="Arial"/>
          <w:b/>
          <w:bCs/>
          <w:color w:val="0D0D0D"/>
          <w:sz w:val="18"/>
          <w:szCs w:val="18"/>
        </w:rPr>
      </w:pPr>
    </w:p>
    <w:p w:rsidR="00BB193E" w:rsidRPr="00DE00DD" w:rsidRDefault="00BB193E" w:rsidP="00BB193E">
      <w:pPr>
        <w:pStyle w:val="ListParagraph"/>
        <w:spacing w:line="240" w:lineRule="auto"/>
        <w:ind w:left="0"/>
        <w:rPr>
          <w:rFonts w:ascii="Arial" w:eastAsia="Times New Roman" w:hAnsi="Arial" w:cs="Arial"/>
          <w:b/>
          <w:bCs/>
          <w:color w:val="0D0D0D"/>
          <w:sz w:val="20"/>
          <w:szCs w:val="20"/>
        </w:rPr>
      </w:pPr>
      <w:r w:rsidRPr="00DE00DD">
        <w:rPr>
          <w:rFonts w:ascii="Arial" w:eastAsia="Times New Roman" w:hAnsi="Arial" w:cs="Arial"/>
          <w:b/>
          <w:bCs/>
          <w:color w:val="0D0D0D"/>
          <w:sz w:val="20"/>
          <w:szCs w:val="20"/>
        </w:rPr>
        <w:t>Contact:</w:t>
      </w:r>
    </w:p>
    <w:p w:rsidR="00BB193E" w:rsidRPr="00DE00DD" w:rsidRDefault="00BB193E" w:rsidP="00BB193E">
      <w:pPr>
        <w:pStyle w:val="ListParagraph"/>
        <w:spacing w:line="240" w:lineRule="auto"/>
        <w:ind w:left="0"/>
        <w:rPr>
          <w:rFonts w:ascii="Arial" w:eastAsia="Times New Roman" w:hAnsi="Arial" w:cs="Arial"/>
          <w:b/>
          <w:bCs/>
          <w:color w:val="0D0D0D"/>
          <w:sz w:val="20"/>
          <w:szCs w:val="20"/>
        </w:rPr>
      </w:pPr>
    </w:p>
    <w:p w:rsidR="00BB193E" w:rsidRPr="001926EC" w:rsidRDefault="00BB193E" w:rsidP="00BB193E">
      <w:pPr>
        <w:spacing w:after="0" w:line="240" w:lineRule="auto"/>
        <w:rPr>
          <w:rFonts w:ascii="Arial" w:eastAsia="Times New Roman" w:hAnsi="Arial" w:cs="Arial"/>
          <w:b/>
          <w:sz w:val="20"/>
          <w:szCs w:val="20"/>
          <w:lang w:eastAsia="en-PH"/>
        </w:rPr>
      </w:pPr>
      <w:r w:rsidRPr="001926EC">
        <w:rPr>
          <w:rFonts w:ascii="Arial" w:eastAsia="Times New Roman" w:hAnsi="Arial" w:cs="Arial"/>
          <w:b/>
          <w:sz w:val="20"/>
          <w:szCs w:val="20"/>
          <w:lang w:eastAsia="en-PH"/>
        </w:rPr>
        <w:t>Kaycee Crisostomo</w:t>
      </w:r>
    </w:p>
    <w:p w:rsidR="00BB193E" w:rsidRPr="001926EC" w:rsidRDefault="00BB193E" w:rsidP="00BB193E">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Corporate Communications Director</w:t>
      </w:r>
      <w:r w:rsidRPr="001926EC">
        <w:rPr>
          <w:rFonts w:ascii="Arial" w:eastAsia="Times New Roman" w:hAnsi="Arial" w:cs="Arial"/>
          <w:sz w:val="20"/>
          <w:szCs w:val="20"/>
          <w:lang w:eastAsia="en-PH"/>
        </w:rPr>
        <w:t xml:space="preserve"> </w:t>
      </w:r>
      <w:r>
        <w:rPr>
          <w:rFonts w:ascii="Arial" w:eastAsia="Times New Roman" w:hAnsi="Arial" w:cs="Arial"/>
          <w:sz w:val="20"/>
          <w:szCs w:val="20"/>
          <w:lang w:eastAsia="en-PH"/>
        </w:rPr>
        <w:t xml:space="preserve"> </w:t>
      </w:r>
    </w:p>
    <w:p w:rsidR="00BB193E" w:rsidRPr="001926EC" w:rsidRDefault="00BB193E" w:rsidP="00BB193E">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 xml:space="preserve">TVI Resource Development </w:t>
      </w:r>
      <w:r>
        <w:rPr>
          <w:rFonts w:ascii="Arial" w:eastAsia="Times New Roman" w:hAnsi="Arial" w:cs="Arial"/>
          <w:sz w:val="20"/>
          <w:szCs w:val="20"/>
          <w:lang w:eastAsia="en-PH"/>
        </w:rPr>
        <w:t>Philippines</w:t>
      </w:r>
      <w:r w:rsidRPr="001926EC">
        <w:rPr>
          <w:rFonts w:ascii="Arial" w:eastAsia="Times New Roman" w:hAnsi="Arial" w:cs="Arial"/>
          <w:sz w:val="20"/>
          <w:szCs w:val="20"/>
          <w:lang w:eastAsia="en-PH"/>
        </w:rPr>
        <w:t xml:space="preserve"> Inc.</w:t>
      </w:r>
    </w:p>
    <w:p w:rsidR="00BB193E" w:rsidRPr="001926EC" w:rsidRDefault="00BB193E" w:rsidP="00BB193E">
      <w:pPr>
        <w:spacing w:after="0" w:line="240" w:lineRule="auto"/>
        <w:rPr>
          <w:rFonts w:ascii="Arial" w:eastAsia="Times New Roman" w:hAnsi="Arial" w:cs="Arial"/>
          <w:sz w:val="20"/>
          <w:szCs w:val="20"/>
          <w:lang w:eastAsia="en-PH"/>
        </w:rPr>
      </w:pPr>
    </w:p>
    <w:p w:rsidR="00BB193E" w:rsidRPr="001926EC" w:rsidRDefault="00BB193E" w:rsidP="00BB193E">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Email:</w:t>
      </w:r>
      <w:r w:rsidRPr="001926EC">
        <w:rPr>
          <w:rFonts w:ascii="Arial" w:eastAsia="Times New Roman" w:hAnsi="Arial" w:cs="Arial"/>
          <w:sz w:val="20"/>
          <w:szCs w:val="20"/>
          <w:lang w:eastAsia="en-PH"/>
        </w:rPr>
        <w:tab/>
      </w:r>
      <w:hyperlink r:id="rId12" w:history="1">
        <w:r w:rsidRPr="001926EC">
          <w:rPr>
            <w:rStyle w:val="Hyperlink"/>
            <w:rFonts w:ascii="Arial" w:eastAsia="Times New Roman" w:hAnsi="Arial" w:cs="Arial"/>
            <w:sz w:val="20"/>
            <w:szCs w:val="20"/>
            <w:lang w:eastAsia="en-PH"/>
          </w:rPr>
          <w:t>kaycee.crisostomo@tvipacific.com.ph</w:t>
        </w:r>
      </w:hyperlink>
      <w:r w:rsidRPr="001926EC">
        <w:rPr>
          <w:rFonts w:ascii="Arial" w:eastAsia="Times New Roman" w:hAnsi="Arial" w:cs="Arial"/>
          <w:sz w:val="20"/>
          <w:szCs w:val="20"/>
          <w:lang w:eastAsia="en-PH"/>
        </w:rPr>
        <w:t xml:space="preserve">  </w:t>
      </w:r>
    </w:p>
    <w:p w:rsidR="00BB193E" w:rsidRPr="001926EC" w:rsidRDefault="00BB193E" w:rsidP="00BB193E">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 xml:space="preserve">Phone: </w:t>
      </w:r>
      <w:r w:rsidRPr="001926EC">
        <w:rPr>
          <w:rFonts w:ascii="Arial" w:eastAsia="Times New Roman" w:hAnsi="Arial" w:cs="Arial"/>
          <w:sz w:val="20"/>
          <w:szCs w:val="20"/>
          <w:lang w:eastAsia="en-PH"/>
        </w:rPr>
        <w:tab/>
      </w:r>
      <w:hyperlink r:id="rId13" w:tgtFrame="_blank" w:history="1">
        <w:r w:rsidRPr="001926EC">
          <w:rPr>
            <w:rFonts w:ascii="Arial" w:eastAsia="Times New Roman" w:hAnsi="Arial" w:cs="Arial"/>
            <w:sz w:val="20"/>
            <w:szCs w:val="20"/>
            <w:lang w:eastAsia="en-PH"/>
          </w:rPr>
          <w:t>+63 2 728-8491 ext. 103</w:t>
        </w:r>
      </w:hyperlink>
    </w:p>
    <w:p w:rsidR="00BB193E" w:rsidRPr="001926EC" w:rsidRDefault="00BB193E" w:rsidP="00BB193E">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Mobile:</w:t>
      </w:r>
      <w:r w:rsidRPr="001926EC">
        <w:rPr>
          <w:rFonts w:ascii="Arial" w:eastAsia="Times New Roman" w:hAnsi="Arial" w:cs="Arial"/>
          <w:sz w:val="20"/>
          <w:szCs w:val="20"/>
          <w:lang w:eastAsia="en-PH"/>
        </w:rPr>
        <w:tab/>
      </w:r>
      <w:hyperlink r:id="rId14" w:tgtFrame="_blank" w:history="1">
        <w:r w:rsidRPr="001926EC">
          <w:rPr>
            <w:rFonts w:ascii="Arial" w:eastAsia="Times New Roman" w:hAnsi="Arial" w:cs="Arial"/>
            <w:sz w:val="20"/>
            <w:szCs w:val="20"/>
            <w:lang w:eastAsia="en-PH"/>
          </w:rPr>
          <w:t>+63 917 579-1528</w:t>
        </w:r>
      </w:hyperlink>
    </w:p>
    <w:p w:rsidR="00BB193E" w:rsidRPr="00200B54" w:rsidRDefault="00BB193E" w:rsidP="00BB193E">
      <w:pPr>
        <w:spacing w:after="0" w:line="240" w:lineRule="auto"/>
        <w:rPr>
          <w:rFonts w:ascii="Arial" w:hAnsi="Arial" w:cs="Arial"/>
          <w:sz w:val="20"/>
          <w:szCs w:val="20"/>
        </w:rPr>
      </w:pPr>
      <w:r w:rsidRPr="001926EC">
        <w:rPr>
          <w:rFonts w:ascii="Arial" w:eastAsia="Times New Roman" w:hAnsi="Arial" w:cs="Arial"/>
          <w:sz w:val="20"/>
          <w:szCs w:val="20"/>
          <w:lang w:eastAsia="en-PH"/>
        </w:rPr>
        <w:t xml:space="preserve">Fax:   </w:t>
      </w:r>
      <w:r w:rsidRPr="001926EC">
        <w:rPr>
          <w:rFonts w:ascii="Arial" w:eastAsia="Times New Roman" w:hAnsi="Arial" w:cs="Arial"/>
          <w:sz w:val="20"/>
          <w:szCs w:val="20"/>
          <w:lang w:eastAsia="en-PH"/>
        </w:rPr>
        <w:tab/>
      </w:r>
      <w:hyperlink r:id="rId15" w:tgtFrame="_blank" w:history="1">
        <w:r w:rsidRPr="001926EC">
          <w:rPr>
            <w:rFonts w:ascii="Arial" w:eastAsia="Times New Roman" w:hAnsi="Arial" w:cs="Arial"/>
            <w:sz w:val="20"/>
            <w:szCs w:val="20"/>
            <w:lang w:eastAsia="en-PH"/>
          </w:rPr>
          <w:t>+63 2 728-8515</w:t>
        </w:r>
      </w:hyperlink>
      <w:r w:rsidRPr="001926EC">
        <w:rPr>
          <w:rFonts w:ascii="Arial" w:eastAsia="Times New Roman" w:hAnsi="Arial" w:cs="Arial"/>
          <w:sz w:val="20"/>
          <w:szCs w:val="20"/>
          <w:lang w:eastAsia="en-PH"/>
        </w:rPr>
        <w:t xml:space="preserve"> </w:t>
      </w:r>
    </w:p>
    <w:p w:rsidR="00BB193E" w:rsidRPr="00BB193E" w:rsidRDefault="00BB193E" w:rsidP="00BB193E"/>
    <w:sectPr w:rsidR="00BB193E" w:rsidRPr="00BB193E" w:rsidSect="005B6DD4">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D3C"/>
    <w:multiLevelType w:val="hybridMultilevel"/>
    <w:tmpl w:val="7EA893FE"/>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051975"/>
    <w:multiLevelType w:val="hybridMultilevel"/>
    <w:tmpl w:val="9E247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B0D1D"/>
    <w:multiLevelType w:val="hybridMultilevel"/>
    <w:tmpl w:val="163679D2"/>
    <w:lvl w:ilvl="0" w:tplc="F47E3D8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93F6C"/>
    <w:multiLevelType w:val="hybridMultilevel"/>
    <w:tmpl w:val="B46E9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EB66ED"/>
    <w:multiLevelType w:val="multilevel"/>
    <w:tmpl w:val="6F2446D8"/>
    <w:lvl w:ilvl="0">
      <w:start w:val="1"/>
      <w:numFmt w:val="decimal"/>
      <w:lvlText w:val="%1"/>
      <w:lvlJc w:val="left"/>
      <w:pPr>
        <w:tabs>
          <w:tab w:val="num" w:pos="720"/>
        </w:tabs>
        <w:ind w:left="720" w:hanging="360"/>
      </w:pPr>
      <w:rPr>
        <w:rFonts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F6062E"/>
    <w:multiLevelType w:val="hybridMultilevel"/>
    <w:tmpl w:val="05922A24"/>
    <w:lvl w:ilvl="0" w:tplc="F18E8022">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57636A"/>
    <w:multiLevelType w:val="hybridMultilevel"/>
    <w:tmpl w:val="FE022518"/>
    <w:lvl w:ilvl="0" w:tplc="5D726664">
      <w:start w:val="1"/>
      <w:numFmt w:val="decimal"/>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E4D0D"/>
    <w:multiLevelType w:val="hybridMultilevel"/>
    <w:tmpl w:val="F7A8961E"/>
    <w:lvl w:ilvl="0" w:tplc="793A0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D5EC8"/>
    <w:multiLevelType w:val="hybridMultilevel"/>
    <w:tmpl w:val="D9AE8854"/>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nsid w:val="3FCE77ED"/>
    <w:multiLevelType w:val="hybridMultilevel"/>
    <w:tmpl w:val="475AC598"/>
    <w:lvl w:ilvl="0" w:tplc="C218ACE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C436A"/>
    <w:multiLevelType w:val="hybridMultilevel"/>
    <w:tmpl w:val="F8F21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B7B04"/>
    <w:multiLevelType w:val="hybridMultilevel"/>
    <w:tmpl w:val="28F0CCC8"/>
    <w:lvl w:ilvl="0" w:tplc="7B1A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7D40AE"/>
    <w:multiLevelType w:val="hybridMultilevel"/>
    <w:tmpl w:val="79D44DFE"/>
    <w:lvl w:ilvl="0" w:tplc="F81E3AEA">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382C4F"/>
    <w:multiLevelType w:val="hybridMultilevel"/>
    <w:tmpl w:val="BA1A118C"/>
    <w:lvl w:ilvl="0" w:tplc="658874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110723"/>
    <w:multiLevelType w:val="hybridMultilevel"/>
    <w:tmpl w:val="FFFCE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0"/>
  </w:num>
  <w:num w:numId="5">
    <w:abstractNumId w:val="6"/>
  </w:num>
  <w:num w:numId="6">
    <w:abstractNumId w:val="8"/>
  </w:num>
  <w:num w:numId="7">
    <w:abstractNumId w:val="7"/>
  </w:num>
  <w:num w:numId="8">
    <w:abstractNumId w:val="1"/>
  </w:num>
  <w:num w:numId="9">
    <w:abstractNumId w:val="5"/>
  </w:num>
  <w:num w:numId="10">
    <w:abstractNumId w:val="12"/>
  </w:num>
  <w:num w:numId="11">
    <w:abstractNumId w:val="14"/>
  </w:num>
  <w:num w:numId="12">
    <w:abstractNumId w:val="3"/>
  </w:num>
  <w:num w:numId="13">
    <w:abstractNumId w:val="2"/>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768"/>
    <w:rsid w:val="0000418B"/>
    <w:rsid w:val="00007037"/>
    <w:rsid w:val="00014E52"/>
    <w:rsid w:val="00015F5B"/>
    <w:rsid w:val="0002622A"/>
    <w:rsid w:val="00030545"/>
    <w:rsid w:val="0004311A"/>
    <w:rsid w:val="00057AB2"/>
    <w:rsid w:val="00061C4A"/>
    <w:rsid w:val="00064538"/>
    <w:rsid w:val="00066542"/>
    <w:rsid w:val="00067459"/>
    <w:rsid w:val="000736FD"/>
    <w:rsid w:val="0007670D"/>
    <w:rsid w:val="000826B8"/>
    <w:rsid w:val="00086398"/>
    <w:rsid w:val="000870BC"/>
    <w:rsid w:val="00087136"/>
    <w:rsid w:val="000879E3"/>
    <w:rsid w:val="000979AA"/>
    <w:rsid w:val="000A0FA6"/>
    <w:rsid w:val="000A76B3"/>
    <w:rsid w:val="000B4234"/>
    <w:rsid w:val="000B4ED6"/>
    <w:rsid w:val="000C3E18"/>
    <w:rsid w:val="000D19F3"/>
    <w:rsid w:val="000D3024"/>
    <w:rsid w:val="000D69B3"/>
    <w:rsid w:val="000E3A1C"/>
    <w:rsid w:val="000E55C3"/>
    <w:rsid w:val="000F6F7F"/>
    <w:rsid w:val="0010148B"/>
    <w:rsid w:val="00106632"/>
    <w:rsid w:val="00111F7B"/>
    <w:rsid w:val="001131C7"/>
    <w:rsid w:val="001159BE"/>
    <w:rsid w:val="00116BF4"/>
    <w:rsid w:val="001173AB"/>
    <w:rsid w:val="00123278"/>
    <w:rsid w:val="00127EF1"/>
    <w:rsid w:val="001318C2"/>
    <w:rsid w:val="00134620"/>
    <w:rsid w:val="001348BF"/>
    <w:rsid w:val="001354CE"/>
    <w:rsid w:val="001370C5"/>
    <w:rsid w:val="001478F8"/>
    <w:rsid w:val="00151DC8"/>
    <w:rsid w:val="00153AF6"/>
    <w:rsid w:val="0015479D"/>
    <w:rsid w:val="00157C88"/>
    <w:rsid w:val="00157C89"/>
    <w:rsid w:val="001607CA"/>
    <w:rsid w:val="0016169B"/>
    <w:rsid w:val="00163D18"/>
    <w:rsid w:val="0016476F"/>
    <w:rsid w:val="00164FD4"/>
    <w:rsid w:val="00171246"/>
    <w:rsid w:val="00171536"/>
    <w:rsid w:val="00175129"/>
    <w:rsid w:val="0017631E"/>
    <w:rsid w:val="00180178"/>
    <w:rsid w:val="00180528"/>
    <w:rsid w:val="00180D3B"/>
    <w:rsid w:val="00181027"/>
    <w:rsid w:val="00181719"/>
    <w:rsid w:val="00181ED2"/>
    <w:rsid w:val="0018236B"/>
    <w:rsid w:val="001838BF"/>
    <w:rsid w:val="00185341"/>
    <w:rsid w:val="00185AB3"/>
    <w:rsid w:val="00195222"/>
    <w:rsid w:val="00195EA4"/>
    <w:rsid w:val="001A095F"/>
    <w:rsid w:val="001A2802"/>
    <w:rsid w:val="001A4D77"/>
    <w:rsid w:val="001A5165"/>
    <w:rsid w:val="001A60F3"/>
    <w:rsid w:val="001A7038"/>
    <w:rsid w:val="001B0617"/>
    <w:rsid w:val="001B6459"/>
    <w:rsid w:val="001B7890"/>
    <w:rsid w:val="001B7E90"/>
    <w:rsid w:val="001C0C43"/>
    <w:rsid w:val="001D13CB"/>
    <w:rsid w:val="001D3981"/>
    <w:rsid w:val="001D4CE7"/>
    <w:rsid w:val="001E1067"/>
    <w:rsid w:val="001E3B7C"/>
    <w:rsid w:val="001E4B54"/>
    <w:rsid w:val="001F709C"/>
    <w:rsid w:val="002022ED"/>
    <w:rsid w:val="00210195"/>
    <w:rsid w:val="00212E0E"/>
    <w:rsid w:val="002132D0"/>
    <w:rsid w:val="00221F63"/>
    <w:rsid w:val="00222EA2"/>
    <w:rsid w:val="00230607"/>
    <w:rsid w:val="00232E25"/>
    <w:rsid w:val="002404C8"/>
    <w:rsid w:val="0024456B"/>
    <w:rsid w:val="00250793"/>
    <w:rsid w:val="002514B0"/>
    <w:rsid w:val="00253D65"/>
    <w:rsid w:val="00272BFC"/>
    <w:rsid w:val="00273BDC"/>
    <w:rsid w:val="00274ED2"/>
    <w:rsid w:val="002755F6"/>
    <w:rsid w:val="002806A8"/>
    <w:rsid w:val="0028226F"/>
    <w:rsid w:val="00283252"/>
    <w:rsid w:val="00287FEB"/>
    <w:rsid w:val="0029146C"/>
    <w:rsid w:val="00292115"/>
    <w:rsid w:val="002939B6"/>
    <w:rsid w:val="002941A1"/>
    <w:rsid w:val="002C04A3"/>
    <w:rsid w:val="002C05BF"/>
    <w:rsid w:val="002C1521"/>
    <w:rsid w:val="002C65C5"/>
    <w:rsid w:val="002D5DFE"/>
    <w:rsid w:val="002E0A64"/>
    <w:rsid w:val="002E1482"/>
    <w:rsid w:val="002E3308"/>
    <w:rsid w:val="002E38A4"/>
    <w:rsid w:val="002E4A5B"/>
    <w:rsid w:val="002E75DA"/>
    <w:rsid w:val="002E7B72"/>
    <w:rsid w:val="002F1306"/>
    <w:rsid w:val="002F15C4"/>
    <w:rsid w:val="002F43A5"/>
    <w:rsid w:val="002F4B66"/>
    <w:rsid w:val="002F4CD8"/>
    <w:rsid w:val="002F56DF"/>
    <w:rsid w:val="00300A10"/>
    <w:rsid w:val="003072D2"/>
    <w:rsid w:val="00307B16"/>
    <w:rsid w:val="00310748"/>
    <w:rsid w:val="00313A0F"/>
    <w:rsid w:val="00320252"/>
    <w:rsid w:val="00325914"/>
    <w:rsid w:val="00327E5E"/>
    <w:rsid w:val="00331D00"/>
    <w:rsid w:val="00333EE5"/>
    <w:rsid w:val="00341592"/>
    <w:rsid w:val="00342C1A"/>
    <w:rsid w:val="00343004"/>
    <w:rsid w:val="0034319C"/>
    <w:rsid w:val="003440C5"/>
    <w:rsid w:val="003505DD"/>
    <w:rsid w:val="00352D63"/>
    <w:rsid w:val="003562C2"/>
    <w:rsid w:val="003574CA"/>
    <w:rsid w:val="00360BF2"/>
    <w:rsid w:val="00364BD6"/>
    <w:rsid w:val="00373C4E"/>
    <w:rsid w:val="003905C1"/>
    <w:rsid w:val="00390C8D"/>
    <w:rsid w:val="00391DEA"/>
    <w:rsid w:val="00392A26"/>
    <w:rsid w:val="00394AD6"/>
    <w:rsid w:val="00395074"/>
    <w:rsid w:val="003A1156"/>
    <w:rsid w:val="003A32C5"/>
    <w:rsid w:val="003B2440"/>
    <w:rsid w:val="003B38FA"/>
    <w:rsid w:val="003B51CC"/>
    <w:rsid w:val="003B605F"/>
    <w:rsid w:val="003B63A0"/>
    <w:rsid w:val="003C0210"/>
    <w:rsid w:val="003C2A1C"/>
    <w:rsid w:val="003C2AE4"/>
    <w:rsid w:val="003C2D5C"/>
    <w:rsid w:val="003C6055"/>
    <w:rsid w:val="003D0C56"/>
    <w:rsid w:val="003D6C3B"/>
    <w:rsid w:val="003D6C42"/>
    <w:rsid w:val="003E3455"/>
    <w:rsid w:val="003E411A"/>
    <w:rsid w:val="003E4A51"/>
    <w:rsid w:val="003F2E4D"/>
    <w:rsid w:val="003F630A"/>
    <w:rsid w:val="003F73B8"/>
    <w:rsid w:val="0040451D"/>
    <w:rsid w:val="00404E27"/>
    <w:rsid w:val="00405AD9"/>
    <w:rsid w:val="004137EC"/>
    <w:rsid w:val="00413A22"/>
    <w:rsid w:val="00415F8B"/>
    <w:rsid w:val="00421A30"/>
    <w:rsid w:val="00422703"/>
    <w:rsid w:val="00422AD4"/>
    <w:rsid w:val="004248BD"/>
    <w:rsid w:val="004273A9"/>
    <w:rsid w:val="00430275"/>
    <w:rsid w:val="00431EC8"/>
    <w:rsid w:val="00432456"/>
    <w:rsid w:val="00435F9A"/>
    <w:rsid w:val="004367EC"/>
    <w:rsid w:val="00436A2C"/>
    <w:rsid w:val="00437768"/>
    <w:rsid w:val="00437851"/>
    <w:rsid w:val="00444942"/>
    <w:rsid w:val="00453594"/>
    <w:rsid w:val="00453DF0"/>
    <w:rsid w:val="0045625D"/>
    <w:rsid w:val="00461B7A"/>
    <w:rsid w:val="00464B70"/>
    <w:rsid w:val="0046545D"/>
    <w:rsid w:val="004818A4"/>
    <w:rsid w:val="0048481A"/>
    <w:rsid w:val="004868F3"/>
    <w:rsid w:val="004903B0"/>
    <w:rsid w:val="004963AE"/>
    <w:rsid w:val="00496B08"/>
    <w:rsid w:val="00496C48"/>
    <w:rsid w:val="004A0153"/>
    <w:rsid w:val="004A6CC5"/>
    <w:rsid w:val="004B2181"/>
    <w:rsid w:val="004B259B"/>
    <w:rsid w:val="004B2A59"/>
    <w:rsid w:val="004C193E"/>
    <w:rsid w:val="004D01F8"/>
    <w:rsid w:val="004D29AA"/>
    <w:rsid w:val="004D649C"/>
    <w:rsid w:val="004D70C3"/>
    <w:rsid w:val="004E2563"/>
    <w:rsid w:val="004E3CC7"/>
    <w:rsid w:val="004F33CF"/>
    <w:rsid w:val="004F3EFB"/>
    <w:rsid w:val="004F587B"/>
    <w:rsid w:val="0050016D"/>
    <w:rsid w:val="00501178"/>
    <w:rsid w:val="00503689"/>
    <w:rsid w:val="0051150D"/>
    <w:rsid w:val="00512D96"/>
    <w:rsid w:val="0051460C"/>
    <w:rsid w:val="00516109"/>
    <w:rsid w:val="005262FE"/>
    <w:rsid w:val="00535B02"/>
    <w:rsid w:val="00542B78"/>
    <w:rsid w:val="00546226"/>
    <w:rsid w:val="005470BD"/>
    <w:rsid w:val="00550889"/>
    <w:rsid w:val="00560C31"/>
    <w:rsid w:val="005626EF"/>
    <w:rsid w:val="0056532C"/>
    <w:rsid w:val="00565601"/>
    <w:rsid w:val="005669AD"/>
    <w:rsid w:val="005716EA"/>
    <w:rsid w:val="00571BD5"/>
    <w:rsid w:val="00572B1C"/>
    <w:rsid w:val="0057701F"/>
    <w:rsid w:val="00587774"/>
    <w:rsid w:val="005A015A"/>
    <w:rsid w:val="005A56DF"/>
    <w:rsid w:val="005B1EE1"/>
    <w:rsid w:val="005B3671"/>
    <w:rsid w:val="005B3C02"/>
    <w:rsid w:val="005B6DD4"/>
    <w:rsid w:val="005C7386"/>
    <w:rsid w:val="005D1D5D"/>
    <w:rsid w:val="005D28C1"/>
    <w:rsid w:val="005D360A"/>
    <w:rsid w:val="005D4234"/>
    <w:rsid w:val="005D4EBE"/>
    <w:rsid w:val="005D5408"/>
    <w:rsid w:val="005E0295"/>
    <w:rsid w:val="005E0D86"/>
    <w:rsid w:val="005E3B04"/>
    <w:rsid w:val="005E5B3F"/>
    <w:rsid w:val="005E68A3"/>
    <w:rsid w:val="005F004E"/>
    <w:rsid w:val="005F421C"/>
    <w:rsid w:val="005F4C54"/>
    <w:rsid w:val="005F66DA"/>
    <w:rsid w:val="005F6B5A"/>
    <w:rsid w:val="00600E55"/>
    <w:rsid w:val="006038E9"/>
    <w:rsid w:val="00615382"/>
    <w:rsid w:val="006227AC"/>
    <w:rsid w:val="006268CB"/>
    <w:rsid w:val="00627181"/>
    <w:rsid w:val="0063608A"/>
    <w:rsid w:val="00636552"/>
    <w:rsid w:val="00640874"/>
    <w:rsid w:val="006412C1"/>
    <w:rsid w:val="006416C3"/>
    <w:rsid w:val="006428C4"/>
    <w:rsid w:val="006474F6"/>
    <w:rsid w:val="00647B30"/>
    <w:rsid w:val="00654961"/>
    <w:rsid w:val="00654DF6"/>
    <w:rsid w:val="00664BCA"/>
    <w:rsid w:val="00666B58"/>
    <w:rsid w:val="00670379"/>
    <w:rsid w:val="00674128"/>
    <w:rsid w:val="00687BE2"/>
    <w:rsid w:val="00695824"/>
    <w:rsid w:val="00697406"/>
    <w:rsid w:val="0069783A"/>
    <w:rsid w:val="006A2FD6"/>
    <w:rsid w:val="006A4214"/>
    <w:rsid w:val="006A4BB8"/>
    <w:rsid w:val="006A538D"/>
    <w:rsid w:val="006B2E32"/>
    <w:rsid w:val="006B2EFC"/>
    <w:rsid w:val="006C269B"/>
    <w:rsid w:val="006C298B"/>
    <w:rsid w:val="006C3420"/>
    <w:rsid w:val="006C34E1"/>
    <w:rsid w:val="006C5501"/>
    <w:rsid w:val="006C5E6E"/>
    <w:rsid w:val="006D410E"/>
    <w:rsid w:val="006D481D"/>
    <w:rsid w:val="006E2CC9"/>
    <w:rsid w:val="006E3FA5"/>
    <w:rsid w:val="006F0CDE"/>
    <w:rsid w:val="006F3F34"/>
    <w:rsid w:val="006F4ECA"/>
    <w:rsid w:val="00701471"/>
    <w:rsid w:val="00703AB6"/>
    <w:rsid w:val="007043FC"/>
    <w:rsid w:val="00716CAD"/>
    <w:rsid w:val="00720D14"/>
    <w:rsid w:val="007210FD"/>
    <w:rsid w:val="00722634"/>
    <w:rsid w:val="00731080"/>
    <w:rsid w:val="0073229B"/>
    <w:rsid w:val="00736298"/>
    <w:rsid w:val="00740682"/>
    <w:rsid w:val="00741584"/>
    <w:rsid w:val="007439C0"/>
    <w:rsid w:val="007453A3"/>
    <w:rsid w:val="00745843"/>
    <w:rsid w:val="00751778"/>
    <w:rsid w:val="007519C1"/>
    <w:rsid w:val="007536DD"/>
    <w:rsid w:val="0075621D"/>
    <w:rsid w:val="0075626E"/>
    <w:rsid w:val="00762ED5"/>
    <w:rsid w:val="0076441D"/>
    <w:rsid w:val="0077119D"/>
    <w:rsid w:val="00771259"/>
    <w:rsid w:val="0077277C"/>
    <w:rsid w:val="00772786"/>
    <w:rsid w:val="00780E36"/>
    <w:rsid w:val="00781186"/>
    <w:rsid w:val="007816D9"/>
    <w:rsid w:val="00787024"/>
    <w:rsid w:val="00787334"/>
    <w:rsid w:val="0079151D"/>
    <w:rsid w:val="00796A6E"/>
    <w:rsid w:val="007A561C"/>
    <w:rsid w:val="007B229D"/>
    <w:rsid w:val="007B2A39"/>
    <w:rsid w:val="007C3456"/>
    <w:rsid w:val="007D1BEB"/>
    <w:rsid w:val="007D1CF8"/>
    <w:rsid w:val="007D5A85"/>
    <w:rsid w:val="007E7326"/>
    <w:rsid w:val="007E774C"/>
    <w:rsid w:val="007F26B6"/>
    <w:rsid w:val="007F3F53"/>
    <w:rsid w:val="007F4B77"/>
    <w:rsid w:val="007F6D33"/>
    <w:rsid w:val="0080390C"/>
    <w:rsid w:val="00803C72"/>
    <w:rsid w:val="00804CC1"/>
    <w:rsid w:val="00812FFC"/>
    <w:rsid w:val="00813D54"/>
    <w:rsid w:val="0081557D"/>
    <w:rsid w:val="00816780"/>
    <w:rsid w:val="0082050C"/>
    <w:rsid w:val="00832018"/>
    <w:rsid w:val="0083437C"/>
    <w:rsid w:val="0084070B"/>
    <w:rsid w:val="00840BA2"/>
    <w:rsid w:val="0084145C"/>
    <w:rsid w:val="00841DA0"/>
    <w:rsid w:val="00842D19"/>
    <w:rsid w:val="008443B2"/>
    <w:rsid w:val="00850159"/>
    <w:rsid w:val="008509AB"/>
    <w:rsid w:val="00851510"/>
    <w:rsid w:val="008531B1"/>
    <w:rsid w:val="00854910"/>
    <w:rsid w:val="00854F35"/>
    <w:rsid w:val="00856B42"/>
    <w:rsid w:val="0085767D"/>
    <w:rsid w:val="008639EE"/>
    <w:rsid w:val="00864D19"/>
    <w:rsid w:val="00867B1E"/>
    <w:rsid w:val="008716CA"/>
    <w:rsid w:val="008734C7"/>
    <w:rsid w:val="0087366C"/>
    <w:rsid w:val="00877F5C"/>
    <w:rsid w:val="00884900"/>
    <w:rsid w:val="008856A4"/>
    <w:rsid w:val="00885D7C"/>
    <w:rsid w:val="008878D7"/>
    <w:rsid w:val="008953A0"/>
    <w:rsid w:val="008A158C"/>
    <w:rsid w:val="008A6E0A"/>
    <w:rsid w:val="008A723D"/>
    <w:rsid w:val="008B58E2"/>
    <w:rsid w:val="008B7D5A"/>
    <w:rsid w:val="008C38C1"/>
    <w:rsid w:val="008C5BBB"/>
    <w:rsid w:val="008C5CD4"/>
    <w:rsid w:val="008C63C3"/>
    <w:rsid w:val="008D089F"/>
    <w:rsid w:val="008E33BB"/>
    <w:rsid w:val="008E4B3D"/>
    <w:rsid w:val="008F77AE"/>
    <w:rsid w:val="00903FA9"/>
    <w:rsid w:val="00915F4E"/>
    <w:rsid w:val="0091624C"/>
    <w:rsid w:val="00920A60"/>
    <w:rsid w:val="00926F10"/>
    <w:rsid w:val="00930D2B"/>
    <w:rsid w:val="00936586"/>
    <w:rsid w:val="009424B0"/>
    <w:rsid w:val="009444F4"/>
    <w:rsid w:val="00945DC7"/>
    <w:rsid w:val="00950B98"/>
    <w:rsid w:val="00950BAE"/>
    <w:rsid w:val="00951DDE"/>
    <w:rsid w:val="00956F91"/>
    <w:rsid w:val="00960963"/>
    <w:rsid w:val="00962586"/>
    <w:rsid w:val="00964225"/>
    <w:rsid w:val="009653FF"/>
    <w:rsid w:val="00971B23"/>
    <w:rsid w:val="0097530D"/>
    <w:rsid w:val="00980B97"/>
    <w:rsid w:val="00981BA7"/>
    <w:rsid w:val="0098289E"/>
    <w:rsid w:val="0098470D"/>
    <w:rsid w:val="00997AA4"/>
    <w:rsid w:val="00997F09"/>
    <w:rsid w:val="009A14DF"/>
    <w:rsid w:val="009B2680"/>
    <w:rsid w:val="009B34E1"/>
    <w:rsid w:val="009B5AD6"/>
    <w:rsid w:val="009C2BCA"/>
    <w:rsid w:val="009C76FF"/>
    <w:rsid w:val="009D0C5A"/>
    <w:rsid w:val="009D2C41"/>
    <w:rsid w:val="009D587B"/>
    <w:rsid w:val="009D7828"/>
    <w:rsid w:val="009E4C73"/>
    <w:rsid w:val="009E5045"/>
    <w:rsid w:val="009E5975"/>
    <w:rsid w:val="009E751B"/>
    <w:rsid w:val="009F5924"/>
    <w:rsid w:val="00A06457"/>
    <w:rsid w:val="00A1371C"/>
    <w:rsid w:val="00A16553"/>
    <w:rsid w:val="00A16F17"/>
    <w:rsid w:val="00A20D6E"/>
    <w:rsid w:val="00A22709"/>
    <w:rsid w:val="00A255EF"/>
    <w:rsid w:val="00A3003A"/>
    <w:rsid w:val="00A316AE"/>
    <w:rsid w:val="00A4159A"/>
    <w:rsid w:val="00A4328B"/>
    <w:rsid w:val="00A4362A"/>
    <w:rsid w:val="00A4398E"/>
    <w:rsid w:val="00A45165"/>
    <w:rsid w:val="00A478C0"/>
    <w:rsid w:val="00A522A4"/>
    <w:rsid w:val="00A5230C"/>
    <w:rsid w:val="00A57476"/>
    <w:rsid w:val="00A6041D"/>
    <w:rsid w:val="00A60DF3"/>
    <w:rsid w:val="00A6274D"/>
    <w:rsid w:val="00A72B86"/>
    <w:rsid w:val="00A76F1F"/>
    <w:rsid w:val="00A83E4E"/>
    <w:rsid w:val="00A84B59"/>
    <w:rsid w:val="00A93C17"/>
    <w:rsid w:val="00A93DBA"/>
    <w:rsid w:val="00A9521A"/>
    <w:rsid w:val="00AA1803"/>
    <w:rsid w:val="00AA5EF2"/>
    <w:rsid w:val="00AA729E"/>
    <w:rsid w:val="00AB265B"/>
    <w:rsid w:val="00AC1355"/>
    <w:rsid w:val="00AD2060"/>
    <w:rsid w:val="00AD791F"/>
    <w:rsid w:val="00AE1545"/>
    <w:rsid w:val="00AE3A24"/>
    <w:rsid w:val="00AE4354"/>
    <w:rsid w:val="00AF0815"/>
    <w:rsid w:val="00AF0EDE"/>
    <w:rsid w:val="00AF163D"/>
    <w:rsid w:val="00AF2A0F"/>
    <w:rsid w:val="00B0183C"/>
    <w:rsid w:val="00B01B82"/>
    <w:rsid w:val="00B02820"/>
    <w:rsid w:val="00B10761"/>
    <w:rsid w:val="00B1201B"/>
    <w:rsid w:val="00B143F4"/>
    <w:rsid w:val="00B156E2"/>
    <w:rsid w:val="00B16564"/>
    <w:rsid w:val="00B1763A"/>
    <w:rsid w:val="00B20578"/>
    <w:rsid w:val="00B23DB8"/>
    <w:rsid w:val="00B253DC"/>
    <w:rsid w:val="00B26C50"/>
    <w:rsid w:val="00B30CB0"/>
    <w:rsid w:val="00B34ED8"/>
    <w:rsid w:val="00B3767C"/>
    <w:rsid w:val="00B432F8"/>
    <w:rsid w:val="00B44C46"/>
    <w:rsid w:val="00B46AC7"/>
    <w:rsid w:val="00B54DCC"/>
    <w:rsid w:val="00B60DAD"/>
    <w:rsid w:val="00B61885"/>
    <w:rsid w:val="00B6726D"/>
    <w:rsid w:val="00B740B5"/>
    <w:rsid w:val="00B74E6E"/>
    <w:rsid w:val="00B84542"/>
    <w:rsid w:val="00B913F8"/>
    <w:rsid w:val="00B91C1C"/>
    <w:rsid w:val="00B927D3"/>
    <w:rsid w:val="00B92D1C"/>
    <w:rsid w:val="00B92F40"/>
    <w:rsid w:val="00B93F5C"/>
    <w:rsid w:val="00B93FCA"/>
    <w:rsid w:val="00BA7313"/>
    <w:rsid w:val="00BB0751"/>
    <w:rsid w:val="00BB193E"/>
    <w:rsid w:val="00BB3603"/>
    <w:rsid w:val="00BB40B9"/>
    <w:rsid w:val="00BB42F2"/>
    <w:rsid w:val="00BD270D"/>
    <w:rsid w:val="00BD5480"/>
    <w:rsid w:val="00BE32DC"/>
    <w:rsid w:val="00BE44A8"/>
    <w:rsid w:val="00BF001C"/>
    <w:rsid w:val="00BF4C3E"/>
    <w:rsid w:val="00BF5ADC"/>
    <w:rsid w:val="00BF6A7B"/>
    <w:rsid w:val="00C0108B"/>
    <w:rsid w:val="00C031FB"/>
    <w:rsid w:val="00C06F38"/>
    <w:rsid w:val="00C11833"/>
    <w:rsid w:val="00C11D7B"/>
    <w:rsid w:val="00C158A3"/>
    <w:rsid w:val="00C15C0C"/>
    <w:rsid w:val="00C17B53"/>
    <w:rsid w:val="00C27639"/>
    <w:rsid w:val="00C314A7"/>
    <w:rsid w:val="00C373E6"/>
    <w:rsid w:val="00C404A0"/>
    <w:rsid w:val="00C41B88"/>
    <w:rsid w:val="00C432F8"/>
    <w:rsid w:val="00C51558"/>
    <w:rsid w:val="00C51B66"/>
    <w:rsid w:val="00C525B2"/>
    <w:rsid w:val="00C60C84"/>
    <w:rsid w:val="00C637A3"/>
    <w:rsid w:val="00C649EC"/>
    <w:rsid w:val="00C6521A"/>
    <w:rsid w:val="00C677DB"/>
    <w:rsid w:val="00C721C5"/>
    <w:rsid w:val="00C72DC1"/>
    <w:rsid w:val="00C75478"/>
    <w:rsid w:val="00C837F7"/>
    <w:rsid w:val="00C86238"/>
    <w:rsid w:val="00CA19AF"/>
    <w:rsid w:val="00CA2D1A"/>
    <w:rsid w:val="00CA4A81"/>
    <w:rsid w:val="00CA5453"/>
    <w:rsid w:val="00CB3E15"/>
    <w:rsid w:val="00CB469E"/>
    <w:rsid w:val="00CB4982"/>
    <w:rsid w:val="00CC11B1"/>
    <w:rsid w:val="00CC155C"/>
    <w:rsid w:val="00CC4771"/>
    <w:rsid w:val="00CC4B5D"/>
    <w:rsid w:val="00CC4CF4"/>
    <w:rsid w:val="00CC6131"/>
    <w:rsid w:val="00CC6F68"/>
    <w:rsid w:val="00CD3342"/>
    <w:rsid w:val="00CE420A"/>
    <w:rsid w:val="00CE6C99"/>
    <w:rsid w:val="00CF129E"/>
    <w:rsid w:val="00CF792E"/>
    <w:rsid w:val="00D00F49"/>
    <w:rsid w:val="00D0221D"/>
    <w:rsid w:val="00D06D59"/>
    <w:rsid w:val="00D1142E"/>
    <w:rsid w:val="00D11838"/>
    <w:rsid w:val="00D11D39"/>
    <w:rsid w:val="00D15954"/>
    <w:rsid w:val="00D165B5"/>
    <w:rsid w:val="00D27F53"/>
    <w:rsid w:val="00D331D4"/>
    <w:rsid w:val="00D364DB"/>
    <w:rsid w:val="00D37AD3"/>
    <w:rsid w:val="00D37B8B"/>
    <w:rsid w:val="00D438A1"/>
    <w:rsid w:val="00D529B9"/>
    <w:rsid w:val="00D56795"/>
    <w:rsid w:val="00D577B8"/>
    <w:rsid w:val="00D60F13"/>
    <w:rsid w:val="00D62BAF"/>
    <w:rsid w:val="00D71B53"/>
    <w:rsid w:val="00D724D9"/>
    <w:rsid w:val="00D77916"/>
    <w:rsid w:val="00D82E3F"/>
    <w:rsid w:val="00D92890"/>
    <w:rsid w:val="00D929AA"/>
    <w:rsid w:val="00D9468B"/>
    <w:rsid w:val="00D9508C"/>
    <w:rsid w:val="00D968A8"/>
    <w:rsid w:val="00DA6239"/>
    <w:rsid w:val="00DA666A"/>
    <w:rsid w:val="00DB115D"/>
    <w:rsid w:val="00DB2E40"/>
    <w:rsid w:val="00DC2028"/>
    <w:rsid w:val="00DC2EA4"/>
    <w:rsid w:val="00DC42F7"/>
    <w:rsid w:val="00DC513F"/>
    <w:rsid w:val="00DD08B8"/>
    <w:rsid w:val="00DD157F"/>
    <w:rsid w:val="00DD2C02"/>
    <w:rsid w:val="00DD598C"/>
    <w:rsid w:val="00DE0787"/>
    <w:rsid w:val="00DE3119"/>
    <w:rsid w:val="00DF47DB"/>
    <w:rsid w:val="00DF68CC"/>
    <w:rsid w:val="00E003A8"/>
    <w:rsid w:val="00E00FC8"/>
    <w:rsid w:val="00E02009"/>
    <w:rsid w:val="00E02371"/>
    <w:rsid w:val="00E112A1"/>
    <w:rsid w:val="00E12537"/>
    <w:rsid w:val="00E13E17"/>
    <w:rsid w:val="00E14173"/>
    <w:rsid w:val="00E14AEE"/>
    <w:rsid w:val="00E16130"/>
    <w:rsid w:val="00E22073"/>
    <w:rsid w:val="00E23ED6"/>
    <w:rsid w:val="00E31C0A"/>
    <w:rsid w:val="00E37DBE"/>
    <w:rsid w:val="00E461EE"/>
    <w:rsid w:val="00E4649F"/>
    <w:rsid w:val="00E47ECA"/>
    <w:rsid w:val="00E51589"/>
    <w:rsid w:val="00E52111"/>
    <w:rsid w:val="00E5345C"/>
    <w:rsid w:val="00E54C81"/>
    <w:rsid w:val="00E5786D"/>
    <w:rsid w:val="00E6109E"/>
    <w:rsid w:val="00E61BCF"/>
    <w:rsid w:val="00E6210F"/>
    <w:rsid w:val="00E67D90"/>
    <w:rsid w:val="00E73748"/>
    <w:rsid w:val="00E800AD"/>
    <w:rsid w:val="00E811E4"/>
    <w:rsid w:val="00E859D7"/>
    <w:rsid w:val="00E86FDF"/>
    <w:rsid w:val="00E91113"/>
    <w:rsid w:val="00E94687"/>
    <w:rsid w:val="00E9673B"/>
    <w:rsid w:val="00E96BF7"/>
    <w:rsid w:val="00EA4132"/>
    <w:rsid w:val="00EA7414"/>
    <w:rsid w:val="00EB5D87"/>
    <w:rsid w:val="00EB5F60"/>
    <w:rsid w:val="00EC3E4F"/>
    <w:rsid w:val="00EC62EA"/>
    <w:rsid w:val="00EC7008"/>
    <w:rsid w:val="00ED1186"/>
    <w:rsid w:val="00ED48CE"/>
    <w:rsid w:val="00EE11DA"/>
    <w:rsid w:val="00EE1754"/>
    <w:rsid w:val="00EE3ACB"/>
    <w:rsid w:val="00EF1840"/>
    <w:rsid w:val="00EF413B"/>
    <w:rsid w:val="00EF6D20"/>
    <w:rsid w:val="00EF6F39"/>
    <w:rsid w:val="00F00284"/>
    <w:rsid w:val="00F01A1D"/>
    <w:rsid w:val="00F04414"/>
    <w:rsid w:val="00F04936"/>
    <w:rsid w:val="00F04E61"/>
    <w:rsid w:val="00F06B57"/>
    <w:rsid w:val="00F203E5"/>
    <w:rsid w:val="00F2471B"/>
    <w:rsid w:val="00F30A03"/>
    <w:rsid w:val="00F32B04"/>
    <w:rsid w:val="00F336B0"/>
    <w:rsid w:val="00F35627"/>
    <w:rsid w:val="00F364F4"/>
    <w:rsid w:val="00F37B5E"/>
    <w:rsid w:val="00F40B49"/>
    <w:rsid w:val="00F40BB0"/>
    <w:rsid w:val="00F41935"/>
    <w:rsid w:val="00F5046D"/>
    <w:rsid w:val="00F56260"/>
    <w:rsid w:val="00F66198"/>
    <w:rsid w:val="00F7766B"/>
    <w:rsid w:val="00F81A64"/>
    <w:rsid w:val="00F82C58"/>
    <w:rsid w:val="00F90C94"/>
    <w:rsid w:val="00F912F6"/>
    <w:rsid w:val="00F95CAE"/>
    <w:rsid w:val="00F95D0C"/>
    <w:rsid w:val="00F971A2"/>
    <w:rsid w:val="00FB43A4"/>
    <w:rsid w:val="00FB79FF"/>
    <w:rsid w:val="00FC0A14"/>
    <w:rsid w:val="00FC74E2"/>
    <w:rsid w:val="00FD2E70"/>
    <w:rsid w:val="00FE3A42"/>
    <w:rsid w:val="00FE428A"/>
    <w:rsid w:val="00FE464B"/>
    <w:rsid w:val="00FE7EBD"/>
    <w:rsid w:val="00FF3975"/>
    <w:rsid w:val="00FF64D6"/>
    <w:rsid w:val="00FF7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 w:type="character" w:customStyle="1" w:styleId="apple-converted-space">
    <w:name w:val="apple-converted-space"/>
    <w:basedOn w:val="DefaultParagraphFont"/>
    <w:rsid w:val="00E46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 w:type="character" w:customStyle="1" w:styleId="apple-converted-space">
    <w:name w:val="apple-converted-space"/>
    <w:basedOn w:val="DefaultParagraphFont"/>
    <w:rsid w:val="00E4649F"/>
  </w:style>
</w:styles>
</file>

<file path=word/webSettings.xml><?xml version="1.0" encoding="utf-8"?>
<w:webSettings xmlns:r="http://schemas.openxmlformats.org/officeDocument/2006/relationships" xmlns:w="http://schemas.openxmlformats.org/wordprocessingml/2006/main">
  <w:divs>
    <w:div w:id="14117619">
      <w:bodyDiv w:val="1"/>
      <w:marLeft w:val="0"/>
      <w:marRight w:val="0"/>
      <w:marTop w:val="0"/>
      <w:marBottom w:val="0"/>
      <w:divBdr>
        <w:top w:val="none" w:sz="0" w:space="0" w:color="auto"/>
        <w:left w:val="none" w:sz="0" w:space="0" w:color="auto"/>
        <w:bottom w:val="none" w:sz="0" w:space="0" w:color="auto"/>
        <w:right w:val="none" w:sz="0" w:space="0" w:color="auto"/>
      </w:divBdr>
      <w:divsChild>
        <w:div w:id="773133607">
          <w:marLeft w:val="0"/>
          <w:marRight w:val="0"/>
          <w:marTop w:val="130"/>
          <w:marBottom w:val="0"/>
          <w:divBdr>
            <w:top w:val="none" w:sz="0" w:space="0" w:color="auto"/>
            <w:left w:val="none" w:sz="0" w:space="0" w:color="auto"/>
            <w:bottom w:val="none" w:sz="0" w:space="0" w:color="auto"/>
            <w:right w:val="none" w:sz="0" w:space="0" w:color="auto"/>
          </w:divBdr>
        </w:div>
      </w:divsChild>
    </w:div>
    <w:div w:id="539519312">
      <w:bodyDiv w:val="1"/>
      <w:marLeft w:val="0"/>
      <w:marRight w:val="0"/>
      <w:marTop w:val="0"/>
      <w:marBottom w:val="0"/>
      <w:divBdr>
        <w:top w:val="none" w:sz="0" w:space="0" w:color="auto"/>
        <w:left w:val="none" w:sz="0" w:space="0" w:color="auto"/>
        <w:bottom w:val="none" w:sz="0" w:space="0" w:color="auto"/>
        <w:right w:val="none" w:sz="0" w:space="0" w:color="auto"/>
      </w:divBdr>
    </w:div>
    <w:div w:id="771169112">
      <w:bodyDiv w:val="1"/>
      <w:marLeft w:val="0"/>
      <w:marRight w:val="0"/>
      <w:marTop w:val="0"/>
      <w:marBottom w:val="0"/>
      <w:divBdr>
        <w:top w:val="none" w:sz="0" w:space="0" w:color="auto"/>
        <w:left w:val="none" w:sz="0" w:space="0" w:color="auto"/>
        <w:bottom w:val="none" w:sz="0" w:space="0" w:color="auto"/>
        <w:right w:val="none" w:sz="0" w:space="0" w:color="auto"/>
      </w:divBdr>
    </w:div>
    <w:div w:id="12135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tel:%2B63%202%20728%208491%20ext.%20103"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kaycee.crisostomo@tvipacific.com.p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viphilippines.com" TargetMode="External"/><Relationship Id="rId5" Type="http://schemas.openxmlformats.org/officeDocument/2006/relationships/webSettings" Target="webSettings.xml"/><Relationship Id="rId15" Type="http://schemas.openxmlformats.org/officeDocument/2006/relationships/hyperlink" Target="tel:%2B63%202%20728%208515"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tel:%2B63%20917%20579%201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29A6D-E779-4CA1-923F-EAF998B9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Links>
    <vt:vector size="30" baseType="variant">
      <vt:variant>
        <vt:i4>4784216</vt:i4>
      </vt:variant>
      <vt:variant>
        <vt:i4>12</vt:i4>
      </vt:variant>
      <vt:variant>
        <vt:i4>0</vt:i4>
      </vt:variant>
      <vt:variant>
        <vt:i4>5</vt:i4>
      </vt:variant>
      <vt:variant>
        <vt:lpwstr>tel:%2B63 2 728 8515</vt:lpwstr>
      </vt:variant>
      <vt:variant>
        <vt:lpwstr/>
      </vt:variant>
      <vt:variant>
        <vt:i4>7340141</vt:i4>
      </vt:variant>
      <vt:variant>
        <vt:i4>9</vt:i4>
      </vt:variant>
      <vt:variant>
        <vt:i4>0</vt:i4>
      </vt:variant>
      <vt:variant>
        <vt:i4>5</vt:i4>
      </vt:variant>
      <vt:variant>
        <vt:lpwstr>tel:%2B63 917 579 1528</vt:lpwstr>
      </vt:variant>
      <vt:variant>
        <vt:lpwstr/>
      </vt:variant>
      <vt:variant>
        <vt:i4>5046295</vt:i4>
      </vt:variant>
      <vt:variant>
        <vt:i4>6</vt:i4>
      </vt:variant>
      <vt:variant>
        <vt:i4>0</vt:i4>
      </vt:variant>
      <vt:variant>
        <vt:i4>5</vt:i4>
      </vt:variant>
      <vt:variant>
        <vt:lpwstr>tel:%2B63 2 728 8491 ext. 103</vt:lpwstr>
      </vt:variant>
      <vt:variant>
        <vt:lpwstr/>
      </vt:variant>
      <vt:variant>
        <vt:i4>3276815</vt:i4>
      </vt:variant>
      <vt:variant>
        <vt:i4>3</vt:i4>
      </vt:variant>
      <vt:variant>
        <vt:i4>0</vt:i4>
      </vt:variant>
      <vt:variant>
        <vt:i4>5</vt:i4>
      </vt:variant>
      <vt:variant>
        <vt:lpwstr>mailto:kaycee.crisostomo@tvipacific.com.ph</vt:lpwstr>
      </vt:variant>
      <vt:variant>
        <vt:lpwstr/>
      </vt:variant>
      <vt:variant>
        <vt:i4>2097205</vt:i4>
      </vt:variant>
      <vt:variant>
        <vt:i4>0</vt:i4>
      </vt:variant>
      <vt:variant>
        <vt:i4>0</vt:i4>
      </vt:variant>
      <vt:variant>
        <vt:i4>5</vt:i4>
      </vt:variant>
      <vt:variant>
        <vt:lpwstr>http://www.tviphilippines.com/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JDeliverio</dc:creator>
  <cp:lastModifiedBy>Kaycee Crisostomo</cp:lastModifiedBy>
  <cp:revision>2</cp:revision>
  <cp:lastPrinted>2013-08-29T20:11:00Z</cp:lastPrinted>
  <dcterms:created xsi:type="dcterms:W3CDTF">2015-11-13T10:38:00Z</dcterms:created>
  <dcterms:modified xsi:type="dcterms:W3CDTF">2015-11-13T10:38:00Z</dcterms:modified>
</cp:coreProperties>
</file>