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D4" w:rsidRDefault="00813182" w:rsidP="00F04936">
      <w:pPr>
        <w:spacing w:line="360" w:lineRule="auto"/>
        <w:rPr>
          <w:rFonts w:ascii="Arial" w:hAnsi="Arial" w:cs="Arial"/>
          <w:b/>
          <w:sz w:val="24"/>
          <w:szCs w:val="32"/>
        </w:rPr>
      </w:pPr>
      <w:r w:rsidRPr="00813182">
        <w:rPr>
          <w:rFonts w:ascii="Arial" w:hAnsi="Arial" w:cs="Arial"/>
          <w:b/>
          <w:noProof/>
          <w:sz w:val="24"/>
          <w:szCs w:val="32"/>
          <w:lang w:val="en-PH" w:eastAsia="en-PH"/>
        </w:rPr>
        <w:pict>
          <v:group id="Group 3" o:spid="_x0000_s1026" style="position:absolute;margin-left:-7.95pt;margin-top:-12.25pt;width:484.25pt;height:114pt;z-index:-251657216" coordorigin="507,808" coordsize="9685,22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alt=":Macintosh HD:Users:ronaldojabal:Desktop:TVIRD-wholelogo-copper.jpg卺䵭" style="position:absolute;left:3267;top:808;width:3627;height:16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foarDAAAA2wAAAA8AAABkcnMvZG93bnJldi54bWxEj0FrAjEQhe8F/0MYwUvRrB5a3RpFLIK0&#10;vbhKz0My3V26mSxJquu/7xwKvc3w3rz3zXo7+E5dKaY2sIH5rABFbINruTZwOR+mS1ApIzvsApOB&#10;OyXYbkYPayxduPGJrlWulYRwKtFAk3Nfap1sQx7TLPTEon2F6DHLGmvtIt4k3Hd6URRP2mPL0tBg&#10;T/uG7Hf14w3QbmU/+e1j8UhdxMq+xxW+PhszGQ+7F1CZhvxv/rs+OsEXevlFBt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N+hqsMAAADbAAAADwAAAAAAAAAAAAAAAACf&#10;AgAAZHJzL2Rvd25yZXYueG1sUEsFBgAAAAAEAAQA9wAAAI8DAAAAAA==&#10;">
              <v:imagedata r:id="rId6" o:title="TVIRD-wholelogo-copp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507;top:2493;width:9685;height:5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HL8QA&#10;AADbAAAADwAAAGRycy9kb3ducmV2LnhtbERPTWvCQBC9F/wPywi91Y0ioUY3oQQihV5ao4K3MTtN&#10;gtnZkN1q2l/fLRS8zeN9ziYbTSeuNLjWsoL5LAJBXFndcq1gXxZPzyCcR9bYWSYF3+QgSycPG0y0&#10;vfEHXXe+FiGEXYIKGu/7REpXNWTQzWxPHLhPOxj0AQ611APeQrjp5CKKYmmw5dDQYE95Q9Vl92UU&#10;HFdv5y5/H/2yXZbbn8vhVMj4pNTjdHxZg/A0+rv43/2qw/w5/P0SD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dBy/EAAAA2wAAAA8AAAAAAAAAAAAAAAAAmAIAAGRycy9k&#10;b3ducmV2LnhtbFBLBQYAAAAABAAEAPUAAACJAwAAAAA=&#10;" fillcolor="#b85c00" strokecolor="#963">
              <v:textbox>
                <w:txbxContent>
                  <w:p w:rsidR="005B6DD4" w:rsidRPr="001A37FF" w:rsidRDefault="005B6DD4" w:rsidP="005B6DD4">
                    <w:pPr>
                      <w:jc w:val="center"/>
                      <w:rPr>
                        <w:rFonts w:ascii="Arial Black" w:eastAsia="Times New Roman" w:hAnsi="Arial Black"/>
                        <w:b/>
                        <w:color w:val="FFFFFF"/>
                        <w:sz w:val="36"/>
                        <w:szCs w:val="36"/>
                        <w:lang w:val="pt-BR"/>
                      </w:rPr>
                    </w:pPr>
                    <w:r>
                      <w:rPr>
                        <w:rFonts w:ascii="Arial Black" w:eastAsia="Times New Roman" w:hAnsi="Arial Black"/>
                        <w:b/>
                        <w:color w:val="FFFFFF"/>
                        <w:sz w:val="36"/>
                        <w:szCs w:val="36"/>
                        <w:lang w:val="pt-BR"/>
                      </w:rPr>
                      <w:t>N E W S   R E L E A S E</w:t>
                    </w:r>
                  </w:p>
                  <w:p w:rsidR="005B6DD4" w:rsidRPr="001A37FF" w:rsidRDefault="005B6DD4" w:rsidP="005B6DD4">
                    <w:pPr>
                      <w:rPr>
                        <w:rFonts w:eastAsia="Times New Roman"/>
                        <w:lang w:val="pt-BR"/>
                      </w:rPr>
                    </w:pPr>
                  </w:p>
                </w:txbxContent>
              </v:textbox>
            </v:shape>
          </v:group>
        </w:pict>
      </w:r>
    </w:p>
    <w:p w:rsidR="005B6DD4" w:rsidRDefault="005B6DD4" w:rsidP="00F04936">
      <w:pPr>
        <w:spacing w:line="360" w:lineRule="auto"/>
        <w:rPr>
          <w:rFonts w:ascii="Arial" w:hAnsi="Arial" w:cs="Arial"/>
          <w:b/>
          <w:sz w:val="24"/>
          <w:szCs w:val="32"/>
        </w:rPr>
      </w:pPr>
    </w:p>
    <w:p w:rsidR="005B6DD4" w:rsidRDefault="005B6DD4" w:rsidP="00F04936">
      <w:pPr>
        <w:spacing w:line="360" w:lineRule="auto"/>
        <w:rPr>
          <w:rFonts w:ascii="Arial" w:hAnsi="Arial" w:cs="Arial"/>
          <w:b/>
          <w:sz w:val="24"/>
          <w:szCs w:val="32"/>
        </w:rPr>
      </w:pPr>
    </w:p>
    <w:p w:rsidR="005B6DD4" w:rsidRDefault="005B6DD4" w:rsidP="00F04936">
      <w:pPr>
        <w:spacing w:line="360" w:lineRule="auto"/>
        <w:rPr>
          <w:rFonts w:ascii="Arial" w:hAnsi="Arial" w:cs="Arial"/>
          <w:b/>
          <w:sz w:val="24"/>
          <w:szCs w:val="32"/>
        </w:rPr>
      </w:pPr>
    </w:p>
    <w:p w:rsidR="00997AA4" w:rsidRDefault="00176D32" w:rsidP="004342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AMVI</w:t>
      </w:r>
      <w:r w:rsidR="000E2043">
        <w:rPr>
          <w:rFonts w:ascii="Arial" w:hAnsi="Arial" w:cs="Arial"/>
          <w:b/>
          <w:sz w:val="32"/>
          <w:szCs w:val="32"/>
        </w:rPr>
        <w:t xml:space="preserve"> </w:t>
      </w:r>
      <w:r w:rsidR="00CB0F13">
        <w:rPr>
          <w:rFonts w:ascii="Arial" w:hAnsi="Arial" w:cs="Arial"/>
          <w:b/>
          <w:sz w:val="32"/>
          <w:szCs w:val="32"/>
        </w:rPr>
        <w:t>Backs Successful Attempt to Set New Tree-</w:t>
      </w:r>
      <w:r w:rsidR="000E2043">
        <w:rPr>
          <w:rFonts w:ascii="Arial" w:hAnsi="Arial" w:cs="Arial"/>
          <w:b/>
          <w:sz w:val="32"/>
          <w:szCs w:val="32"/>
        </w:rPr>
        <w:t xml:space="preserve">Planting </w:t>
      </w:r>
      <w:r w:rsidR="00CB0F13">
        <w:rPr>
          <w:rFonts w:ascii="Arial" w:hAnsi="Arial" w:cs="Arial"/>
          <w:b/>
          <w:sz w:val="32"/>
          <w:szCs w:val="32"/>
        </w:rPr>
        <w:t>World Record</w:t>
      </w:r>
    </w:p>
    <w:p w:rsidR="00224415" w:rsidRDefault="00247D11" w:rsidP="005E0D8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Supports the DENR’s aggressive 3.2-million tree effort</w:t>
      </w:r>
    </w:p>
    <w:p w:rsidR="00E209DD" w:rsidRDefault="00E209DD" w:rsidP="005E0D8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434266" w:rsidRPr="00434266" w:rsidRDefault="00434266" w:rsidP="005E0D8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C70CAA" w:rsidRDefault="00B51B72" w:rsidP="005E0D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57900" cy="4460240"/>
            <wp:effectExtent l="19050" t="0" r="0" b="0"/>
            <wp:docPr id="1" name="Picture 0" descr="TreeVolution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Volution 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F93" w:rsidRPr="00CB0F13" w:rsidRDefault="00CB0F13" w:rsidP="00CB0F1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CB0F13">
        <w:rPr>
          <w:rFonts w:ascii="Arial" w:hAnsi="Arial" w:cs="Arial"/>
          <w:b/>
          <w:i/>
          <w:sz w:val="20"/>
          <w:szCs w:val="20"/>
        </w:rPr>
        <w:t>Joining hands for the environment.</w:t>
      </w:r>
      <w:proofErr w:type="gramEnd"/>
      <w:r w:rsidRPr="00CB0F13">
        <w:rPr>
          <w:rFonts w:ascii="Arial" w:hAnsi="Arial" w:cs="Arial"/>
          <w:b/>
          <w:i/>
          <w:sz w:val="20"/>
          <w:szCs w:val="20"/>
        </w:rPr>
        <w:t xml:space="preserve"> </w:t>
      </w:r>
      <w:r w:rsidR="006523D4" w:rsidRPr="00CB0F13">
        <w:rPr>
          <w:rFonts w:ascii="Arial" w:hAnsi="Arial" w:cs="Arial"/>
          <w:i/>
          <w:sz w:val="20"/>
          <w:szCs w:val="20"/>
        </w:rPr>
        <w:t xml:space="preserve">Tribal and Non-Tribal </w:t>
      </w:r>
      <w:r>
        <w:rPr>
          <w:rFonts w:ascii="Arial" w:hAnsi="Arial" w:cs="Arial"/>
          <w:i/>
          <w:sz w:val="20"/>
          <w:szCs w:val="20"/>
        </w:rPr>
        <w:t>l</w:t>
      </w:r>
      <w:r w:rsidR="006523D4" w:rsidRPr="00CB0F13">
        <w:rPr>
          <w:rFonts w:ascii="Arial" w:hAnsi="Arial" w:cs="Arial"/>
          <w:i/>
          <w:sz w:val="20"/>
          <w:szCs w:val="20"/>
        </w:rPr>
        <w:t xml:space="preserve">ocal </w:t>
      </w:r>
      <w:r>
        <w:rPr>
          <w:rFonts w:ascii="Arial" w:hAnsi="Arial" w:cs="Arial"/>
          <w:i/>
          <w:sz w:val="20"/>
          <w:szCs w:val="20"/>
        </w:rPr>
        <w:t>c</w:t>
      </w:r>
      <w:r w:rsidR="006523D4" w:rsidRPr="00CB0F13">
        <w:rPr>
          <w:rFonts w:ascii="Arial" w:hAnsi="Arial" w:cs="Arial"/>
          <w:i/>
          <w:sz w:val="20"/>
          <w:szCs w:val="20"/>
        </w:rPr>
        <w:t xml:space="preserve">ommunity </w:t>
      </w:r>
      <w:r>
        <w:rPr>
          <w:rFonts w:ascii="Arial" w:hAnsi="Arial" w:cs="Arial"/>
          <w:i/>
          <w:sz w:val="20"/>
          <w:szCs w:val="20"/>
        </w:rPr>
        <w:t>v</w:t>
      </w:r>
      <w:r w:rsidR="006523D4" w:rsidRPr="00CB0F13">
        <w:rPr>
          <w:rFonts w:ascii="Arial" w:hAnsi="Arial" w:cs="Arial"/>
          <w:i/>
          <w:sz w:val="20"/>
          <w:szCs w:val="20"/>
        </w:rPr>
        <w:t xml:space="preserve">olunteers </w:t>
      </w:r>
      <w:r>
        <w:rPr>
          <w:rFonts w:ascii="Arial" w:hAnsi="Arial" w:cs="Arial"/>
          <w:i/>
          <w:sz w:val="20"/>
          <w:szCs w:val="20"/>
        </w:rPr>
        <w:t xml:space="preserve">join </w:t>
      </w:r>
      <w:r w:rsidR="006523D4" w:rsidRPr="00CB0F13">
        <w:rPr>
          <w:rFonts w:ascii="Arial" w:hAnsi="Arial" w:cs="Arial"/>
          <w:i/>
          <w:sz w:val="20"/>
          <w:szCs w:val="20"/>
        </w:rPr>
        <w:t xml:space="preserve">AMVI Employees </w:t>
      </w:r>
      <w:r>
        <w:rPr>
          <w:rFonts w:ascii="Arial" w:hAnsi="Arial" w:cs="Arial"/>
          <w:i/>
          <w:sz w:val="20"/>
          <w:szCs w:val="20"/>
        </w:rPr>
        <w:t xml:space="preserve">in supporting TreeVolution: Greening MindaNOW – a massive tree-planting activity spearheaded by the DENR. </w:t>
      </w:r>
    </w:p>
    <w:p w:rsidR="00CB0F13" w:rsidRDefault="00CB0F13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6055D" w:rsidRDefault="000A3C16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Jabonga</w:t>
      </w:r>
      <w:r w:rsidR="00A95C5D">
        <w:rPr>
          <w:rFonts w:ascii="Arial" w:eastAsia="Times New Roman" w:hAnsi="Arial" w:cs="Arial"/>
          <w:b/>
          <w:color w:val="000000"/>
          <w:sz w:val="20"/>
          <w:szCs w:val="20"/>
        </w:rPr>
        <w:t>, Agusan Del Norte</w:t>
      </w:r>
      <w:r w:rsidR="00CB0F1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A95C5D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r w:rsidR="00CB0F1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September</w:t>
      </w:r>
      <w:r w:rsidR="00D348B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2014 </w:t>
      </w:r>
      <w:r w:rsidR="00D348BE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CB0F13">
        <w:rPr>
          <w:rFonts w:ascii="Arial" w:eastAsia="Times New Roman" w:hAnsi="Arial" w:cs="Arial"/>
          <w:color w:val="000000"/>
          <w:sz w:val="20"/>
          <w:szCs w:val="20"/>
        </w:rPr>
        <w:t xml:space="preserve">Making good on its strong ongoing commitment to the Department of Natural Resources’ (DENR) National Greening Program (NGP), </w:t>
      </w:r>
      <w:r w:rsidR="00573E85">
        <w:rPr>
          <w:rFonts w:ascii="Arial" w:eastAsia="Times New Roman" w:hAnsi="Arial" w:cs="Arial"/>
          <w:color w:val="000000"/>
          <w:sz w:val="20"/>
          <w:szCs w:val="20"/>
        </w:rPr>
        <w:t>Agata Min</w:t>
      </w:r>
      <w:r w:rsidR="000A0FD5">
        <w:rPr>
          <w:rFonts w:ascii="Arial" w:eastAsia="Times New Roman" w:hAnsi="Arial" w:cs="Arial"/>
          <w:color w:val="000000"/>
          <w:sz w:val="20"/>
          <w:szCs w:val="20"/>
        </w:rPr>
        <w:t>ing Ventures Inc. (AMVI)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C4E3C">
        <w:rPr>
          <w:rFonts w:ascii="Arial" w:eastAsia="Times New Roman" w:hAnsi="Arial" w:cs="Arial"/>
          <w:color w:val="000000"/>
          <w:sz w:val="20"/>
          <w:szCs w:val="20"/>
        </w:rPr>
        <w:t>joined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thousands of </w:t>
      </w:r>
      <w:r w:rsidR="00434266" w:rsidRPr="00434266">
        <w:rPr>
          <w:rFonts w:ascii="Arial" w:eastAsia="Times New Roman" w:hAnsi="Arial" w:cs="Arial"/>
          <w:color w:val="000000"/>
          <w:sz w:val="20"/>
          <w:szCs w:val="20"/>
        </w:rPr>
        <w:t>volunteers</w:t>
      </w:r>
      <w:r w:rsidR="0043426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="00434266">
        <w:rPr>
          <w:rFonts w:ascii="Arial" w:eastAsia="Times New Roman" w:hAnsi="Arial" w:cs="Arial"/>
          <w:color w:val="000000"/>
          <w:sz w:val="20"/>
          <w:szCs w:val="20"/>
        </w:rPr>
        <w:t xml:space="preserve">TreeVolution: Greening MindaNOW –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4342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massive </w:t>
      </w:r>
      <w:r w:rsidR="00434266">
        <w:rPr>
          <w:rFonts w:ascii="Arial" w:eastAsia="Times New Roman" w:hAnsi="Arial" w:cs="Arial"/>
          <w:color w:val="000000"/>
          <w:sz w:val="20"/>
          <w:szCs w:val="20"/>
        </w:rPr>
        <w:t>tree-p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lanting </w:t>
      </w:r>
      <w:r w:rsidR="00434266">
        <w:rPr>
          <w:rFonts w:ascii="Arial" w:eastAsia="Times New Roman" w:hAnsi="Arial" w:cs="Arial"/>
          <w:color w:val="000000"/>
          <w:sz w:val="20"/>
          <w:szCs w:val="20"/>
        </w:rPr>
        <w:lastRenderedPageBreak/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ctivity </w:t>
      </w:r>
      <w:r w:rsidR="00434266">
        <w:rPr>
          <w:rFonts w:ascii="Arial" w:eastAsia="Times New Roman" w:hAnsi="Arial" w:cs="Arial"/>
          <w:color w:val="000000"/>
          <w:sz w:val="20"/>
          <w:szCs w:val="20"/>
        </w:rPr>
        <w:t xml:space="preserve">conducted simultaneously </w:t>
      </w:r>
      <w:r w:rsidR="00247D11">
        <w:rPr>
          <w:rFonts w:ascii="Arial" w:eastAsia="Times New Roman" w:hAnsi="Arial" w:cs="Arial"/>
          <w:color w:val="000000"/>
          <w:sz w:val="20"/>
          <w:szCs w:val="20"/>
        </w:rPr>
        <w:t xml:space="preserve">across six regions in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Mindanao </w:t>
      </w:r>
      <w:r w:rsidR="004E31B0">
        <w:rPr>
          <w:rFonts w:ascii="Arial" w:eastAsia="Times New Roman" w:hAnsi="Arial" w:cs="Arial"/>
          <w:color w:val="000000"/>
          <w:sz w:val="20"/>
          <w:szCs w:val="20"/>
        </w:rPr>
        <w:t>l</w:t>
      </w:r>
      <w:r>
        <w:rPr>
          <w:rFonts w:ascii="Arial" w:eastAsia="Times New Roman" w:hAnsi="Arial" w:cs="Arial"/>
          <w:color w:val="000000"/>
          <w:sz w:val="20"/>
          <w:szCs w:val="20"/>
        </w:rPr>
        <w:t>ast 26 September</w:t>
      </w:r>
      <w:r w:rsidR="004E31B0">
        <w:rPr>
          <w:rFonts w:ascii="Arial" w:eastAsia="Times New Roman" w:hAnsi="Arial" w:cs="Arial"/>
          <w:color w:val="000000"/>
          <w:sz w:val="20"/>
          <w:szCs w:val="20"/>
        </w:rPr>
        <w:t xml:space="preserve"> 2014</w:t>
      </w:r>
      <w:r w:rsidR="009C4E3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E31B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34266">
        <w:rPr>
          <w:rFonts w:ascii="Arial" w:eastAsia="Times New Roman" w:hAnsi="Arial" w:cs="Arial"/>
          <w:color w:val="000000"/>
          <w:sz w:val="20"/>
          <w:szCs w:val="20"/>
        </w:rPr>
        <w:t xml:space="preserve"> Spearheaded by the agency and </w:t>
      </w:r>
      <w:r w:rsidR="009C4E3C">
        <w:rPr>
          <w:rFonts w:ascii="Arial" w:eastAsia="Times New Roman" w:hAnsi="Arial" w:cs="Arial"/>
          <w:color w:val="000000"/>
          <w:sz w:val="20"/>
          <w:szCs w:val="20"/>
        </w:rPr>
        <w:t>organized by the Mindanao Development Authority (MinDA)</w:t>
      </w:r>
      <w:r w:rsidR="0043426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9C4E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34266">
        <w:rPr>
          <w:rFonts w:ascii="Arial" w:eastAsia="Times New Roman" w:hAnsi="Arial" w:cs="Arial"/>
          <w:color w:val="000000"/>
          <w:sz w:val="20"/>
          <w:szCs w:val="20"/>
        </w:rPr>
        <w:t xml:space="preserve">the activity successfully </w:t>
      </w:r>
      <w:r w:rsidR="009C4E3C">
        <w:rPr>
          <w:rFonts w:ascii="Arial" w:eastAsia="Times New Roman" w:hAnsi="Arial" w:cs="Arial"/>
          <w:color w:val="000000"/>
          <w:sz w:val="20"/>
          <w:szCs w:val="20"/>
        </w:rPr>
        <w:t>plant</w:t>
      </w:r>
      <w:r w:rsidR="00434266">
        <w:rPr>
          <w:rFonts w:ascii="Arial" w:eastAsia="Times New Roman" w:hAnsi="Arial" w:cs="Arial"/>
          <w:color w:val="000000"/>
          <w:sz w:val="20"/>
          <w:szCs w:val="20"/>
        </w:rPr>
        <w:t>ed</w:t>
      </w:r>
      <w:r w:rsidR="0096055D">
        <w:rPr>
          <w:rFonts w:ascii="Arial" w:eastAsia="Times New Roman" w:hAnsi="Arial" w:cs="Arial"/>
          <w:color w:val="000000"/>
          <w:sz w:val="20"/>
          <w:szCs w:val="20"/>
        </w:rPr>
        <w:t xml:space="preserve"> 3.2</w:t>
      </w:r>
      <w:r w:rsidR="009C4E3C">
        <w:rPr>
          <w:rFonts w:ascii="Arial" w:eastAsia="Times New Roman" w:hAnsi="Arial" w:cs="Arial"/>
          <w:color w:val="000000"/>
          <w:sz w:val="20"/>
          <w:szCs w:val="20"/>
        </w:rPr>
        <w:t xml:space="preserve"> million tree</w:t>
      </w:r>
      <w:r w:rsidR="0096055D">
        <w:rPr>
          <w:rFonts w:ascii="Arial" w:eastAsia="Times New Roman" w:hAnsi="Arial" w:cs="Arial"/>
          <w:color w:val="000000"/>
          <w:sz w:val="20"/>
          <w:szCs w:val="20"/>
        </w:rPr>
        <w:t xml:space="preserve"> seedlings</w:t>
      </w:r>
      <w:r w:rsidR="0043426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9C4E3C">
        <w:rPr>
          <w:rFonts w:ascii="Arial" w:eastAsia="Times New Roman" w:hAnsi="Arial" w:cs="Arial"/>
          <w:color w:val="000000"/>
          <w:sz w:val="20"/>
          <w:szCs w:val="20"/>
        </w:rPr>
        <w:t xml:space="preserve"> beating India for the most number of trees planted in </w:t>
      </w:r>
      <w:r w:rsidR="00434266">
        <w:rPr>
          <w:rFonts w:ascii="Arial" w:eastAsia="Times New Roman" w:hAnsi="Arial" w:cs="Arial"/>
          <w:color w:val="000000"/>
          <w:sz w:val="20"/>
          <w:szCs w:val="20"/>
        </w:rPr>
        <w:t>one</w:t>
      </w:r>
      <w:r w:rsidR="009C4E3C">
        <w:rPr>
          <w:rFonts w:ascii="Arial" w:eastAsia="Times New Roman" w:hAnsi="Arial" w:cs="Arial"/>
          <w:color w:val="000000"/>
          <w:sz w:val="20"/>
          <w:szCs w:val="20"/>
        </w:rPr>
        <w:t xml:space="preserve"> hour</w:t>
      </w:r>
      <w:r w:rsidR="00D75F7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247D1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75F7C">
        <w:rPr>
          <w:rFonts w:ascii="Arial" w:eastAsia="Times New Roman" w:hAnsi="Arial" w:cs="Arial"/>
          <w:color w:val="000000"/>
          <w:sz w:val="20"/>
          <w:szCs w:val="20"/>
        </w:rPr>
        <w:t xml:space="preserve">This is in line with the NGP’s target of planting 1.5 billion </w:t>
      </w:r>
      <w:r w:rsidR="00420B1F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D75F7C">
        <w:rPr>
          <w:rFonts w:ascii="Arial" w:eastAsia="Times New Roman" w:hAnsi="Arial" w:cs="Arial"/>
          <w:color w:val="000000"/>
          <w:sz w:val="20"/>
          <w:szCs w:val="20"/>
        </w:rPr>
        <w:t>rees in 1.5 million hectares by 2016</w:t>
      </w:r>
      <w:r w:rsidR="00251C8B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A546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342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251C8B" w:rsidRPr="00247D11" w:rsidRDefault="00251C8B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51C8B" w:rsidRDefault="00247D11" w:rsidP="00E209D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Local </w:t>
      </w:r>
      <w:r w:rsidR="0096055D" w:rsidRPr="00247D11">
        <w:rPr>
          <w:rFonts w:ascii="Arial" w:hAnsi="Arial" w:cs="Arial"/>
          <w:color w:val="000000" w:themeColor="text1"/>
          <w:sz w:val="20"/>
          <w:szCs w:val="20"/>
        </w:rPr>
        <w:t xml:space="preserve">officials said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that </w:t>
      </w:r>
      <w:r w:rsidR="0096055D" w:rsidRPr="00247D11">
        <w:rPr>
          <w:rFonts w:ascii="Arial" w:hAnsi="Arial" w:cs="Arial"/>
          <w:color w:val="000000" w:themeColor="text1"/>
          <w:sz w:val="20"/>
          <w:szCs w:val="20"/>
        </w:rPr>
        <w:t>a new world record for the most trees planted in an hour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was achieved</w:t>
      </w:r>
      <w:r w:rsidR="0096055D" w:rsidRPr="00247D11">
        <w:rPr>
          <w:rFonts w:ascii="Arial" w:hAnsi="Arial" w:cs="Arial"/>
          <w:color w:val="000000" w:themeColor="text1"/>
          <w:sz w:val="20"/>
          <w:szCs w:val="20"/>
        </w:rPr>
        <w:t>, with 3.2 million seedlings sown as part of a national forestation program.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While the </w:t>
      </w:r>
      <w:r w:rsidR="0096055D" w:rsidRPr="00247D11">
        <w:rPr>
          <w:rFonts w:ascii="Arial" w:hAnsi="Arial" w:cs="Arial"/>
          <w:color w:val="000000" w:themeColor="text1"/>
          <w:sz w:val="20"/>
          <w:szCs w:val="20"/>
        </w:rPr>
        <w:t xml:space="preserve">Guinness World Records </w:t>
      </w:r>
      <w:r>
        <w:rPr>
          <w:rFonts w:ascii="Arial" w:hAnsi="Arial" w:cs="Arial"/>
          <w:color w:val="000000" w:themeColor="text1"/>
          <w:sz w:val="20"/>
          <w:szCs w:val="20"/>
        </w:rPr>
        <w:t>has ye</w:t>
      </w:r>
      <w:r w:rsidR="00420B1F">
        <w:rPr>
          <w:rFonts w:ascii="Arial" w:hAnsi="Arial" w:cs="Arial"/>
          <w:color w:val="000000" w:themeColor="text1"/>
          <w:sz w:val="20"/>
          <w:szCs w:val="20"/>
        </w:rPr>
        <w:t>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to validate the information, </w:t>
      </w:r>
      <w:r w:rsidR="0096055D" w:rsidRPr="00247D11">
        <w:rPr>
          <w:rFonts w:ascii="Arial" w:hAnsi="Arial" w:cs="Arial"/>
          <w:color w:val="000000" w:themeColor="text1"/>
          <w:sz w:val="20"/>
          <w:szCs w:val="20"/>
        </w:rPr>
        <w:t xml:space="preserve">government officers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are confident that TreeVolution has exceeded India’s </w:t>
      </w:r>
      <w:r w:rsidR="0096055D" w:rsidRPr="00247D11">
        <w:rPr>
          <w:rFonts w:ascii="Arial" w:hAnsi="Arial" w:cs="Arial"/>
          <w:color w:val="000000" w:themeColor="text1"/>
          <w:sz w:val="20"/>
          <w:szCs w:val="20"/>
        </w:rPr>
        <w:t>1.9 million trees planted in 2011.</w:t>
      </w:r>
    </w:p>
    <w:p w:rsidR="00247D11" w:rsidRDefault="00247D11" w:rsidP="00E209D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34266" w:rsidRDefault="000F74A6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During the activity, t</w:t>
      </w:r>
      <w:r w:rsidR="00434266">
        <w:rPr>
          <w:rFonts w:ascii="Arial" w:eastAsia="Times New Roman" w:hAnsi="Arial" w:cs="Arial"/>
          <w:color w:val="000000"/>
          <w:sz w:val="20"/>
          <w:szCs w:val="20"/>
        </w:rPr>
        <w:t xml:space="preserve">he AMVI team of volunteers planted 1,000 trees across a 2-hectare area in Sitio </w:t>
      </w:r>
      <w:r>
        <w:rPr>
          <w:rFonts w:ascii="Arial" w:eastAsia="Times New Roman" w:hAnsi="Arial" w:cs="Arial"/>
          <w:color w:val="000000"/>
          <w:sz w:val="20"/>
          <w:szCs w:val="20"/>
        </w:rPr>
        <w:t>Cor</w:t>
      </w:r>
      <w:r w:rsidR="00434266">
        <w:rPr>
          <w:rFonts w:ascii="Arial" w:eastAsia="Times New Roman" w:hAnsi="Arial" w:cs="Arial"/>
          <w:color w:val="000000"/>
          <w:sz w:val="20"/>
          <w:szCs w:val="20"/>
        </w:rPr>
        <w:t>o, Barangay Colorado, Municipality of Jabonga</w:t>
      </w:r>
      <w:r w:rsidR="005E30B4">
        <w:rPr>
          <w:rFonts w:ascii="Arial" w:eastAsia="Times New Roman" w:hAnsi="Arial" w:cs="Arial"/>
          <w:color w:val="000000"/>
          <w:sz w:val="20"/>
          <w:szCs w:val="20"/>
        </w:rPr>
        <w:t xml:space="preserve"> –</w:t>
      </w:r>
      <w:r w:rsidR="00434266">
        <w:rPr>
          <w:rFonts w:ascii="Arial" w:eastAsia="Times New Roman" w:hAnsi="Arial" w:cs="Arial"/>
          <w:color w:val="000000"/>
          <w:sz w:val="20"/>
          <w:szCs w:val="20"/>
        </w:rPr>
        <w:t xml:space="preserve"> which</w:t>
      </w:r>
      <w:r w:rsidR="005E30B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34266">
        <w:rPr>
          <w:rFonts w:ascii="Arial" w:eastAsia="Times New Roman" w:hAnsi="Arial" w:cs="Arial"/>
          <w:color w:val="000000"/>
          <w:sz w:val="20"/>
          <w:szCs w:val="20"/>
        </w:rPr>
        <w:t>is within the company’s Mineral Processin</w:t>
      </w:r>
      <w:r>
        <w:rPr>
          <w:rFonts w:ascii="Arial" w:eastAsia="Times New Roman" w:hAnsi="Arial" w:cs="Arial"/>
          <w:color w:val="000000"/>
          <w:sz w:val="20"/>
          <w:szCs w:val="20"/>
        </w:rPr>
        <w:t>g Sharing Agreement (MPSA) area.</w:t>
      </w:r>
    </w:p>
    <w:p w:rsidR="00434266" w:rsidRDefault="00434266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47D11" w:rsidRPr="00247D11" w:rsidRDefault="00247D11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47D11">
        <w:rPr>
          <w:rFonts w:ascii="Arial" w:eastAsia="Times New Roman" w:hAnsi="Arial" w:cs="Arial"/>
          <w:b/>
          <w:color w:val="000000"/>
          <w:sz w:val="20"/>
          <w:szCs w:val="20"/>
        </w:rPr>
        <w:t>‘Greening’ untapped areas</w:t>
      </w:r>
    </w:p>
    <w:p w:rsidR="000F74A6" w:rsidRDefault="000F74A6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C082D">
        <w:rPr>
          <w:rFonts w:ascii="Arial" w:eastAsia="Times New Roman" w:hAnsi="Arial" w:cs="Arial"/>
          <w:color w:val="000000"/>
          <w:sz w:val="20"/>
          <w:szCs w:val="20"/>
        </w:rPr>
        <w:t>“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AMVI selected Sitio Coro </w:t>
      </w:r>
      <w:r w:rsidRPr="004C082D">
        <w:rPr>
          <w:rFonts w:ascii="Arial" w:eastAsia="Times New Roman" w:hAnsi="Arial" w:cs="Arial"/>
          <w:color w:val="000000"/>
          <w:sz w:val="20"/>
          <w:szCs w:val="20"/>
        </w:rPr>
        <w:t>because it is the only area where the company has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not attempted to plant trees</w:t>
      </w:r>
      <w:r w:rsidRPr="004C082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due to its difficult terrain,” according to the company’s environment manager, Jesalyn Guingguing, also signifying the start of active reforestation activities in the area.</w:t>
      </w:r>
    </w:p>
    <w:p w:rsidR="000F74A6" w:rsidRDefault="000F74A6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35F7D" w:rsidRDefault="000F74A6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“F</w:t>
      </w:r>
      <w:r w:rsidRPr="004C082D">
        <w:rPr>
          <w:rFonts w:ascii="Arial" w:eastAsia="Times New Roman" w:hAnsi="Arial" w:cs="Arial"/>
          <w:color w:val="000000"/>
          <w:sz w:val="20"/>
          <w:szCs w:val="20"/>
        </w:rPr>
        <w:t xml:space="preserve">rom the beginning, AMVI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has strongly supported the </w:t>
      </w:r>
      <w:r w:rsidRPr="004C082D">
        <w:rPr>
          <w:rFonts w:ascii="Arial" w:eastAsia="Times New Roman" w:hAnsi="Arial" w:cs="Arial"/>
          <w:color w:val="000000"/>
          <w:sz w:val="20"/>
          <w:szCs w:val="20"/>
        </w:rPr>
        <w:t>DENR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’s mandate, especially its initiatives </w:t>
      </w:r>
      <w:r w:rsidRPr="004C082D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4C082D">
        <w:rPr>
          <w:rFonts w:ascii="Arial" w:eastAsia="Times New Roman" w:hAnsi="Arial" w:cs="Arial"/>
          <w:color w:val="000000"/>
          <w:sz w:val="20"/>
          <w:szCs w:val="20"/>
        </w:rPr>
        <w:t xml:space="preserve">rotect </w:t>
      </w: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Pr="004C082D">
        <w:rPr>
          <w:rFonts w:ascii="Arial" w:eastAsia="Times New Roman" w:hAnsi="Arial" w:cs="Arial"/>
          <w:color w:val="000000"/>
          <w:sz w:val="20"/>
          <w:szCs w:val="20"/>
        </w:rPr>
        <w:t xml:space="preserve">ater 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4C082D">
        <w:rPr>
          <w:rFonts w:ascii="Arial" w:eastAsia="Times New Roman" w:hAnsi="Arial" w:cs="Arial"/>
          <w:color w:val="000000"/>
          <w:sz w:val="20"/>
          <w:szCs w:val="20"/>
        </w:rPr>
        <w:t xml:space="preserve">ources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and its </w:t>
      </w:r>
      <w:r w:rsidRPr="004C082D">
        <w:rPr>
          <w:rFonts w:ascii="Arial" w:eastAsia="Times New Roman" w:hAnsi="Arial" w:cs="Arial"/>
          <w:color w:val="000000"/>
          <w:sz w:val="20"/>
          <w:szCs w:val="20"/>
        </w:rPr>
        <w:t xml:space="preserve">National Greening Program (NGP).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Presently, the 1,000 trees planted here </w:t>
      </w:r>
      <w:r w:rsidR="00B35F7D">
        <w:rPr>
          <w:rFonts w:ascii="Arial" w:eastAsia="Times New Roman" w:hAnsi="Arial" w:cs="Arial"/>
          <w:color w:val="000000"/>
          <w:sz w:val="20"/>
          <w:szCs w:val="20"/>
        </w:rPr>
        <w:t xml:space="preserve">today </w:t>
      </w:r>
      <w:r>
        <w:rPr>
          <w:rFonts w:ascii="Arial" w:eastAsia="Times New Roman" w:hAnsi="Arial" w:cs="Arial"/>
          <w:color w:val="000000"/>
          <w:sz w:val="20"/>
          <w:szCs w:val="20"/>
        </w:rPr>
        <w:t>adds to the 100</w:t>
      </w:r>
      <w:r w:rsidR="00B35F7D">
        <w:rPr>
          <w:rFonts w:ascii="Arial" w:eastAsia="Times New Roman" w:hAnsi="Arial" w:cs="Arial"/>
          <w:color w:val="000000"/>
          <w:sz w:val="20"/>
          <w:szCs w:val="20"/>
        </w:rPr>
        <w:t xml:space="preserve"> thousand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trees planted by the company </w:t>
      </w:r>
      <w:r w:rsidR="00B35F7D">
        <w:rPr>
          <w:rFonts w:ascii="Arial" w:eastAsia="Times New Roman" w:hAnsi="Arial" w:cs="Arial"/>
          <w:color w:val="000000"/>
          <w:sz w:val="20"/>
          <w:szCs w:val="20"/>
        </w:rPr>
        <w:t>since its exploration days under its joint venture partner, Mindoro Resource Limited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(MRL)</w:t>
      </w:r>
      <w:r w:rsidR="00B35F7D">
        <w:rPr>
          <w:rFonts w:ascii="Arial" w:eastAsia="Times New Roman" w:hAnsi="Arial" w:cs="Arial"/>
          <w:color w:val="000000"/>
          <w:sz w:val="20"/>
          <w:szCs w:val="20"/>
        </w:rPr>
        <w:t>,” continued Guingging who led the activity along with a combined team consisting of AMVI employees as well as local tribal and non-tribal community volunteers.</w:t>
      </w:r>
    </w:p>
    <w:p w:rsidR="00B35F7D" w:rsidRDefault="00B35F7D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35F7D" w:rsidRDefault="00B35F7D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activity posed a few challenges, given the natural terrain and lay of the land, which was angled at approximately 45 to 50 degrees.  Added to that, the heat and humidity taun</w:t>
      </w:r>
      <w:r w:rsidR="00247D11">
        <w:rPr>
          <w:rFonts w:ascii="Arial" w:eastAsia="Times New Roman" w:hAnsi="Arial" w:cs="Arial"/>
          <w:color w:val="000000"/>
          <w:sz w:val="20"/>
          <w:szCs w:val="20"/>
        </w:rPr>
        <w:t>ted to slow down the volunteers, but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47D11">
        <w:rPr>
          <w:rFonts w:ascii="Arial" w:eastAsia="Times New Roman" w:hAnsi="Arial" w:cs="Arial"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</w:rPr>
        <w:t>espite these, the AMVI team was able to hit its target in just 28 minutes and 16 seconds</w:t>
      </w:r>
      <w:r w:rsidRPr="004C082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B35F7D" w:rsidRDefault="00B35F7D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35F7D" w:rsidRPr="00216569" w:rsidRDefault="00B35F7D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“Today, through its operating partner, TVI Resource Development Philippines Inc. (TVIRD), AMVI is able to scale-up its environment protection and preservation programs, given its solid track record in </w:t>
      </w:r>
      <w:r w:rsidR="00247D11">
        <w:rPr>
          <w:rFonts w:ascii="Arial" w:eastAsia="Times New Roman" w:hAnsi="Arial" w:cs="Arial"/>
          <w:color w:val="000000"/>
          <w:sz w:val="20"/>
          <w:szCs w:val="20"/>
        </w:rPr>
        <w:t xml:space="preserve">Sitio Canatuan, town of </w:t>
      </w:r>
      <w:r>
        <w:rPr>
          <w:rFonts w:ascii="Arial" w:eastAsia="Times New Roman" w:hAnsi="Arial" w:cs="Arial"/>
          <w:color w:val="000000"/>
          <w:sz w:val="20"/>
          <w:szCs w:val="20"/>
        </w:rPr>
        <w:t>Siocon, Zamboanga del Norte,” said Guingging.</w:t>
      </w:r>
    </w:p>
    <w:p w:rsidR="000F74A6" w:rsidRDefault="000F74A6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35F7D" w:rsidRPr="00B35F7D" w:rsidRDefault="00B35F7D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35F7D">
        <w:rPr>
          <w:rFonts w:ascii="Arial" w:eastAsia="Times New Roman" w:hAnsi="Arial" w:cs="Arial"/>
          <w:b/>
          <w:color w:val="000000"/>
          <w:sz w:val="20"/>
          <w:szCs w:val="20"/>
        </w:rPr>
        <w:t>Environmental track record</w:t>
      </w:r>
    </w:p>
    <w:p w:rsidR="00247D11" w:rsidRDefault="00247D11" w:rsidP="00E209D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92524"/>
          <w:sz w:val="20"/>
          <w:szCs w:val="20"/>
          <w:shd w:val="clear" w:color="auto" w:fill="FFFFFF"/>
        </w:rPr>
        <w:t>AMVI</w:t>
      </w:r>
      <w:r w:rsidRPr="000C3E18">
        <w:rPr>
          <w:rFonts w:ascii="Arial" w:hAnsi="Arial" w:cs="Arial"/>
          <w:sz w:val="20"/>
          <w:szCs w:val="20"/>
        </w:rPr>
        <w:t xml:space="preserve"> is a </w:t>
      </w:r>
      <w:r>
        <w:rPr>
          <w:rFonts w:ascii="Arial" w:hAnsi="Arial" w:cs="Arial"/>
          <w:sz w:val="20"/>
          <w:szCs w:val="20"/>
        </w:rPr>
        <w:t xml:space="preserve">60/40 </w:t>
      </w:r>
      <w:r w:rsidRPr="000C3E18">
        <w:rPr>
          <w:rFonts w:ascii="Arial" w:hAnsi="Arial" w:cs="Arial"/>
          <w:sz w:val="20"/>
          <w:szCs w:val="20"/>
        </w:rPr>
        <w:t>joint venture between TVIRD</w:t>
      </w:r>
      <w:r w:rsidR="005E30B4">
        <w:rPr>
          <w:rFonts w:ascii="Arial" w:hAnsi="Arial" w:cs="Arial"/>
          <w:sz w:val="20"/>
          <w:szCs w:val="20"/>
        </w:rPr>
        <w:t xml:space="preserve"> and </w:t>
      </w:r>
      <w:r w:rsidR="005E30B4" w:rsidRPr="000C3E18">
        <w:rPr>
          <w:rFonts w:ascii="Arial" w:hAnsi="Arial" w:cs="Arial"/>
          <w:sz w:val="20"/>
          <w:szCs w:val="20"/>
        </w:rPr>
        <w:t>MRL</w:t>
      </w:r>
      <w:r w:rsidR="005E30B4">
        <w:rPr>
          <w:rFonts w:ascii="Arial" w:hAnsi="Arial" w:cs="Arial"/>
          <w:sz w:val="20"/>
          <w:szCs w:val="20"/>
        </w:rPr>
        <w:t xml:space="preserve"> – and </w:t>
      </w:r>
      <w:r w:rsidRPr="000C3E18">
        <w:rPr>
          <w:rFonts w:ascii="Arial" w:hAnsi="Arial" w:cs="Arial"/>
          <w:sz w:val="20"/>
          <w:szCs w:val="20"/>
        </w:rPr>
        <w:t>which aims to move forward, initially with high iron laterite direct shipping ore (DSO) operations, followed by the construction of Agusan</w:t>
      </w:r>
      <w:r>
        <w:rPr>
          <w:rFonts w:ascii="Arial" w:hAnsi="Arial" w:cs="Arial"/>
          <w:sz w:val="20"/>
          <w:szCs w:val="20"/>
        </w:rPr>
        <w:t xml:space="preserve"> D</w:t>
      </w:r>
      <w:r w:rsidRPr="000C3E18">
        <w:rPr>
          <w:rFonts w:ascii="Arial" w:hAnsi="Arial" w:cs="Arial"/>
          <w:sz w:val="20"/>
          <w:szCs w:val="20"/>
        </w:rPr>
        <w:t xml:space="preserve">el Norte’s first </w:t>
      </w:r>
      <w:r w:rsidRPr="000C3E18">
        <w:rPr>
          <w:rFonts w:ascii="Arial" w:hAnsi="Arial" w:cs="Arial"/>
          <w:sz w:val="20"/>
          <w:szCs w:val="20"/>
        </w:rPr>
        <w:lastRenderedPageBreak/>
        <w:t>nickel processing plant</w:t>
      </w:r>
      <w:r>
        <w:rPr>
          <w:rFonts w:ascii="Arial" w:hAnsi="Arial" w:cs="Arial"/>
          <w:sz w:val="20"/>
          <w:szCs w:val="20"/>
        </w:rPr>
        <w:t>.</w:t>
      </w:r>
      <w:r w:rsidR="005E30B4">
        <w:rPr>
          <w:rFonts w:ascii="Arial" w:hAnsi="Arial" w:cs="Arial"/>
          <w:sz w:val="20"/>
          <w:szCs w:val="20"/>
        </w:rPr>
        <w:t xml:space="preserve">  Both companies are distinguished for their commitment to the health and safety of workers as well as responsive environmental protection programs.</w:t>
      </w:r>
    </w:p>
    <w:p w:rsidR="005E30B4" w:rsidRDefault="005E30B4" w:rsidP="00E209DD">
      <w:pPr>
        <w:spacing w:after="0" w:line="360" w:lineRule="auto"/>
        <w:jc w:val="both"/>
        <w:rPr>
          <w:rFonts w:ascii="Arial" w:hAnsi="Arial" w:cs="Arial"/>
          <w:color w:val="292524"/>
          <w:sz w:val="20"/>
          <w:szCs w:val="20"/>
          <w:shd w:val="clear" w:color="auto" w:fill="FFFFFF"/>
        </w:rPr>
      </w:pPr>
    </w:p>
    <w:p w:rsidR="005E30B4" w:rsidRDefault="005E30B4" w:rsidP="00E209D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92524"/>
          <w:sz w:val="20"/>
          <w:szCs w:val="20"/>
          <w:shd w:val="clear" w:color="auto" w:fill="FFFFFF"/>
        </w:rPr>
        <w:t xml:space="preserve">TVIRD has been consistently recognized by both public and private award-giving bodies for its progressive environmental programs that made Canatuan five times ‘greener’ than before the company operated in the area.  Likewise </w:t>
      </w:r>
      <w:r>
        <w:rPr>
          <w:rFonts w:ascii="Arial" w:eastAsia="Times New Roman" w:hAnsi="Arial" w:cs="Arial"/>
          <w:color w:val="000000"/>
          <w:sz w:val="20"/>
          <w:szCs w:val="20"/>
        </w:rPr>
        <w:t>in 2012</w:t>
      </w:r>
      <w:r w:rsidR="00475E25" w:rsidRPr="00D435E7">
        <w:rPr>
          <w:rFonts w:ascii="Arial" w:eastAsia="Times New Roman" w:hAnsi="Arial" w:cs="Arial"/>
          <w:color w:val="000000"/>
          <w:sz w:val="20"/>
          <w:szCs w:val="20"/>
        </w:rPr>
        <w:t>, the DENR</w:t>
      </w:r>
      <w:r w:rsidR="00B35F7D">
        <w:rPr>
          <w:rFonts w:ascii="Arial" w:eastAsia="Times New Roman" w:hAnsi="Arial" w:cs="Arial"/>
          <w:color w:val="000000"/>
          <w:sz w:val="20"/>
          <w:szCs w:val="20"/>
        </w:rPr>
        <w:t>’s</w:t>
      </w:r>
      <w:r w:rsidR="006F551B" w:rsidRPr="00D435E7">
        <w:rPr>
          <w:rFonts w:ascii="Arial" w:eastAsia="Times New Roman" w:hAnsi="Arial" w:cs="Arial"/>
          <w:color w:val="000000"/>
          <w:sz w:val="20"/>
          <w:szCs w:val="20"/>
        </w:rPr>
        <w:t xml:space="preserve"> Mines and Geosciences Bureau (MGB) </w:t>
      </w:r>
      <w:r w:rsidR="00B35F7D">
        <w:rPr>
          <w:rFonts w:ascii="Arial" w:eastAsia="Times New Roman" w:hAnsi="Arial" w:cs="Arial"/>
          <w:color w:val="000000"/>
          <w:sz w:val="20"/>
          <w:szCs w:val="20"/>
        </w:rPr>
        <w:t xml:space="preserve">conferred a citation </w:t>
      </w:r>
      <w:r>
        <w:rPr>
          <w:rFonts w:ascii="Arial" w:eastAsia="Times New Roman" w:hAnsi="Arial" w:cs="Arial"/>
          <w:color w:val="000000"/>
          <w:sz w:val="20"/>
          <w:szCs w:val="20"/>
        </w:rPr>
        <w:t>on</w:t>
      </w:r>
      <w:r w:rsidR="00620B1C" w:rsidRPr="00D435E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F551B" w:rsidRPr="00D435E7">
        <w:rPr>
          <w:rFonts w:ascii="Arial" w:eastAsia="Times New Roman" w:hAnsi="Arial" w:cs="Arial"/>
          <w:color w:val="000000"/>
          <w:sz w:val="20"/>
          <w:szCs w:val="20"/>
        </w:rPr>
        <w:t xml:space="preserve">MRL </w:t>
      </w:r>
      <w:r w:rsidR="00475E25" w:rsidRPr="00D435E7">
        <w:rPr>
          <w:rFonts w:ascii="Arial" w:eastAsia="Times New Roman" w:hAnsi="Arial" w:cs="Arial"/>
          <w:color w:val="000000"/>
          <w:sz w:val="20"/>
          <w:szCs w:val="20"/>
        </w:rPr>
        <w:t xml:space="preserve">for </w:t>
      </w:r>
      <w:r w:rsidR="006F551B" w:rsidRPr="00D435E7">
        <w:rPr>
          <w:rFonts w:ascii="Arial" w:eastAsia="Times New Roman" w:hAnsi="Arial" w:cs="Arial"/>
          <w:color w:val="000000"/>
          <w:sz w:val="20"/>
          <w:szCs w:val="20"/>
        </w:rPr>
        <w:t>its</w:t>
      </w:r>
      <w:r w:rsidR="00475E25" w:rsidRPr="00D435E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F551B" w:rsidRPr="00D435E7">
        <w:rPr>
          <w:rFonts w:ascii="Arial" w:eastAsia="Times New Roman" w:hAnsi="Arial" w:cs="Arial"/>
          <w:color w:val="000000"/>
          <w:sz w:val="20"/>
          <w:szCs w:val="20"/>
        </w:rPr>
        <w:t>active</w:t>
      </w:r>
      <w:r w:rsidR="00475E25" w:rsidRPr="00D435E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F551B" w:rsidRPr="00D435E7">
        <w:rPr>
          <w:rFonts w:ascii="Arial" w:eastAsia="Times New Roman" w:hAnsi="Arial" w:cs="Arial"/>
          <w:color w:val="000000"/>
          <w:sz w:val="20"/>
          <w:szCs w:val="20"/>
        </w:rPr>
        <w:t>participation</w:t>
      </w:r>
      <w:r w:rsidR="00620B1C" w:rsidRPr="00D435E7">
        <w:rPr>
          <w:rFonts w:ascii="Arial" w:eastAsia="Times New Roman" w:hAnsi="Arial" w:cs="Arial"/>
          <w:color w:val="000000"/>
          <w:sz w:val="20"/>
          <w:szCs w:val="20"/>
        </w:rPr>
        <w:t xml:space="preserve"> in the Environment Month </w:t>
      </w:r>
      <w:r>
        <w:rPr>
          <w:rFonts w:ascii="Arial" w:eastAsia="Times New Roman" w:hAnsi="Arial" w:cs="Arial"/>
          <w:color w:val="000000"/>
          <w:sz w:val="20"/>
          <w:szCs w:val="20"/>
        </w:rPr>
        <w:t>activities</w:t>
      </w:r>
      <w:r w:rsidR="00475E25" w:rsidRPr="00D435E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5E30B4" w:rsidRDefault="005E30B4" w:rsidP="00E209D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06D20" w:rsidRPr="00D435E7" w:rsidRDefault="005E30B4" w:rsidP="00E209D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following year</w:t>
      </w:r>
      <w:r w:rsidR="00620B1C" w:rsidRPr="00D435E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0F25BC" w:rsidRPr="00D435E7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620B1C" w:rsidRPr="00D435E7">
        <w:rPr>
          <w:rFonts w:ascii="Arial" w:eastAsia="Times New Roman" w:hAnsi="Arial" w:cs="Arial"/>
          <w:color w:val="000000"/>
          <w:sz w:val="20"/>
          <w:szCs w:val="20"/>
        </w:rPr>
        <w:t>Caraga Mine Environment Management Council (CMEMC)</w:t>
      </w:r>
      <w:r w:rsidR="000F25BC" w:rsidRPr="00D435E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20B1C" w:rsidRPr="00D435E7">
        <w:rPr>
          <w:rFonts w:ascii="Arial" w:eastAsia="Times New Roman" w:hAnsi="Arial" w:cs="Arial"/>
          <w:color w:val="000000"/>
          <w:sz w:val="20"/>
          <w:szCs w:val="20"/>
        </w:rPr>
        <w:t xml:space="preserve">together with the MGB </w:t>
      </w:r>
      <w:r w:rsidR="0074643F">
        <w:rPr>
          <w:rFonts w:ascii="Arial" w:eastAsia="Times New Roman" w:hAnsi="Arial" w:cs="Arial"/>
          <w:color w:val="000000"/>
          <w:sz w:val="20"/>
          <w:szCs w:val="20"/>
        </w:rPr>
        <w:t xml:space="preserve">conferred the Best Mining Forest Award (exploration category) on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620B1C" w:rsidRPr="00D435E7">
        <w:rPr>
          <w:rFonts w:ascii="Arial" w:eastAsia="Times New Roman" w:hAnsi="Arial" w:cs="Arial"/>
          <w:color w:val="000000"/>
          <w:sz w:val="20"/>
          <w:szCs w:val="20"/>
        </w:rPr>
        <w:t xml:space="preserve">AMVI </w:t>
      </w:r>
      <w:r>
        <w:rPr>
          <w:rFonts w:ascii="Arial" w:eastAsia="Times New Roman" w:hAnsi="Arial" w:cs="Arial"/>
          <w:color w:val="000000"/>
          <w:sz w:val="20"/>
          <w:szCs w:val="20"/>
        </w:rPr>
        <w:t>joint venture</w:t>
      </w:r>
      <w:r w:rsidR="0070039B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74643F">
        <w:rPr>
          <w:rFonts w:ascii="Arial" w:eastAsia="Times New Roman" w:hAnsi="Arial" w:cs="Arial"/>
          <w:color w:val="000000"/>
          <w:sz w:val="20"/>
          <w:szCs w:val="20"/>
        </w:rPr>
        <w:t xml:space="preserve">  To date, and prior to beginning operations, the company has planted over 100 thousand tree</w:t>
      </w:r>
      <w:r w:rsidR="00CE536D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74643F">
        <w:rPr>
          <w:rFonts w:ascii="Arial" w:eastAsia="Times New Roman" w:hAnsi="Arial" w:cs="Arial"/>
          <w:color w:val="000000"/>
          <w:sz w:val="20"/>
          <w:szCs w:val="20"/>
        </w:rPr>
        <w:t xml:space="preserve"> acr</w:t>
      </w:r>
      <w:r w:rsidR="007F482A">
        <w:rPr>
          <w:rFonts w:ascii="Arial" w:eastAsia="Times New Roman" w:hAnsi="Arial" w:cs="Arial"/>
          <w:color w:val="000000"/>
          <w:sz w:val="20"/>
          <w:szCs w:val="20"/>
        </w:rPr>
        <w:t>oss 100 hectares within its MPSA</w:t>
      </w:r>
      <w:r w:rsidR="0074643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F43D2" w:rsidRDefault="007F43D2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</w:p>
    <w:p w:rsidR="0074643F" w:rsidRPr="0074643F" w:rsidRDefault="0074643F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4643F">
        <w:rPr>
          <w:rFonts w:ascii="Arial" w:eastAsia="Times New Roman" w:hAnsi="Arial" w:cs="Arial"/>
          <w:b/>
          <w:color w:val="000000"/>
          <w:sz w:val="20"/>
          <w:szCs w:val="20"/>
        </w:rPr>
        <w:t>More than a green thumb</w:t>
      </w:r>
    </w:p>
    <w:p w:rsidR="0074643F" w:rsidRDefault="007F43D2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F140D">
        <w:rPr>
          <w:rFonts w:ascii="Arial" w:eastAsia="Times New Roman" w:hAnsi="Arial" w:cs="Arial"/>
          <w:color w:val="000000"/>
          <w:sz w:val="20"/>
          <w:szCs w:val="20"/>
        </w:rPr>
        <w:t xml:space="preserve">Aside from </w:t>
      </w:r>
      <w:r w:rsidR="0074643F">
        <w:rPr>
          <w:rFonts w:ascii="Arial" w:eastAsia="Times New Roman" w:hAnsi="Arial" w:cs="Arial"/>
          <w:color w:val="000000"/>
          <w:sz w:val="20"/>
          <w:szCs w:val="20"/>
        </w:rPr>
        <w:t>tree-</w:t>
      </w:r>
      <w:r w:rsidR="00AF6384" w:rsidRPr="007F140D">
        <w:rPr>
          <w:rFonts w:ascii="Arial" w:eastAsia="Times New Roman" w:hAnsi="Arial" w:cs="Arial"/>
          <w:color w:val="000000"/>
          <w:sz w:val="20"/>
          <w:szCs w:val="20"/>
        </w:rPr>
        <w:t>planting and reforestation activities</w:t>
      </w:r>
      <w:r w:rsidRPr="007F140D">
        <w:rPr>
          <w:rFonts w:ascii="Arial" w:eastAsia="Times New Roman" w:hAnsi="Arial" w:cs="Arial"/>
          <w:color w:val="000000"/>
          <w:sz w:val="20"/>
          <w:szCs w:val="20"/>
        </w:rPr>
        <w:t xml:space="preserve">, AMVI </w:t>
      </w:r>
      <w:r w:rsidR="00AF6384" w:rsidRPr="007F140D">
        <w:rPr>
          <w:rFonts w:ascii="Arial" w:eastAsia="Times New Roman" w:hAnsi="Arial" w:cs="Arial"/>
          <w:color w:val="000000"/>
          <w:sz w:val="20"/>
          <w:szCs w:val="20"/>
        </w:rPr>
        <w:t xml:space="preserve">is </w:t>
      </w:r>
      <w:r w:rsidRPr="007F140D">
        <w:rPr>
          <w:rFonts w:ascii="Arial" w:eastAsia="Times New Roman" w:hAnsi="Arial" w:cs="Arial"/>
          <w:color w:val="000000"/>
          <w:sz w:val="20"/>
          <w:szCs w:val="20"/>
        </w:rPr>
        <w:t xml:space="preserve">also </w:t>
      </w:r>
      <w:r w:rsidR="00AF6384" w:rsidRPr="007F140D">
        <w:rPr>
          <w:rFonts w:ascii="Arial" w:eastAsia="Times New Roman" w:hAnsi="Arial" w:cs="Arial"/>
          <w:color w:val="000000"/>
          <w:sz w:val="20"/>
          <w:szCs w:val="20"/>
        </w:rPr>
        <w:t xml:space="preserve">engaged in </w:t>
      </w:r>
      <w:r w:rsidR="0074643F">
        <w:rPr>
          <w:rFonts w:ascii="Arial" w:eastAsia="Times New Roman" w:hAnsi="Arial" w:cs="Arial"/>
          <w:color w:val="000000"/>
          <w:sz w:val="20"/>
          <w:szCs w:val="20"/>
        </w:rPr>
        <w:t xml:space="preserve">waste </w:t>
      </w:r>
      <w:r w:rsidR="00AF6384" w:rsidRPr="007F140D">
        <w:rPr>
          <w:rFonts w:ascii="Arial" w:eastAsia="Times New Roman" w:hAnsi="Arial" w:cs="Arial"/>
          <w:color w:val="000000"/>
          <w:sz w:val="20"/>
          <w:szCs w:val="20"/>
        </w:rPr>
        <w:t xml:space="preserve">segregation for </w:t>
      </w:r>
      <w:r w:rsidR="00AF6384" w:rsidRPr="007F140D">
        <w:rPr>
          <w:rFonts w:ascii="Arial" w:eastAsia="Times New Roman" w:hAnsi="Arial" w:cs="Arial"/>
          <w:i/>
          <w:color w:val="000000"/>
          <w:sz w:val="20"/>
          <w:szCs w:val="20"/>
        </w:rPr>
        <w:t>Vermiculture</w:t>
      </w:r>
      <w:r w:rsidR="0074643F">
        <w:rPr>
          <w:rFonts w:ascii="Arial" w:eastAsia="Times New Roman" w:hAnsi="Arial" w:cs="Arial"/>
          <w:i/>
          <w:color w:val="000000"/>
          <w:sz w:val="20"/>
          <w:szCs w:val="20"/>
        </w:rPr>
        <w:t>,</w:t>
      </w:r>
      <w:r w:rsidR="00AF6384" w:rsidRPr="007F14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4643F">
        <w:rPr>
          <w:rFonts w:ascii="Arial" w:eastAsia="Times New Roman" w:hAnsi="Arial" w:cs="Arial"/>
          <w:color w:val="000000"/>
          <w:sz w:val="20"/>
          <w:szCs w:val="20"/>
        </w:rPr>
        <w:t xml:space="preserve">cultivating </w:t>
      </w:r>
      <w:r w:rsidR="00AF6384" w:rsidRPr="007F140D">
        <w:rPr>
          <w:rFonts w:ascii="Arial" w:eastAsia="Times New Roman" w:hAnsi="Arial" w:cs="Arial"/>
          <w:color w:val="000000"/>
          <w:sz w:val="20"/>
          <w:szCs w:val="20"/>
        </w:rPr>
        <w:t>worms that process fo</w:t>
      </w:r>
      <w:r w:rsidR="0074643F">
        <w:rPr>
          <w:rFonts w:ascii="Arial" w:eastAsia="Times New Roman" w:hAnsi="Arial" w:cs="Arial"/>
          <w:color w:val="000000"/>
          <w:sz w:val="20"/>
          <w:szCs w:val="20"/>
        </w:rPr>
        <w:t>od wastes into compost material, which in turn, is</w:t>
      </w:r>
      <w:r w:rsidR="00AF6384" w:rsidRPr="007F140D">
        <w:rPr>
          <w:rFonts w:ascii="Arial" w:eastAsia="Times New Roman" w:hAnsi="Arial" w:cs="Arial"/>
          <w:color w:val="000000"/>
          <w:sz w:val="20"/>
          <w:szCs w:val="20"/>
        </w:rPr>
        <w:t xml:space="preserve"> used for fertilizers</w:t>
      </w:r>
      <w:r w:rsidR="0074643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EE3168" w:rsidRPr="007F14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4643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4643F" w:rsidRDefault="0074643F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62BD3" w:rsidRDefault="0074643F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company also recycles</w:t>
      </w:r>
      <w:r w:rsidR="00EE3168" w:rsidRPr="007F140D">
        <w:rPr>
          <w:rFonts w:ascii="Arial" w:eastAsia="Times New Roman" w:hAnsi="Arial" w:cs="Arial"/>
          <w:color w:val="000000"/>
          <w:sz w:val="20"/>
          <w:szCs w:val="20"/>
        </w:rPr>
        <w:t xml:space="preserve"> paper, plastic, cans and bottles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</w:t>
      </w:r>
      <w:r w:rsidR="00EE3168" w:rsidRPr="007F140D">
        <w:rPr>
          <w:rFonts w:ascii="Arial" w:eastAsia="Times New Roman" w:hAnsi="Arial" w:cs="Arial"/>
          <w:color w:val="000000"/>
          <w:sz w:val="20"/>
          <w:szCs w:val="20"/>
        </w:rPr>
        <w:t xml:space="preserve"> some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E3168" w:rsidRPr="007F140D">
        <w:rPr>
          <w:rFonts w:ascii="Arial" w:eastAsia="Times New Roman" w:hAnsi="Arial" w:cs="Arial"/>
          <w:color w:val="000000"/>
          <w:sz w:val="20"/>
          <w:szCs w:val="20"/>
        </w:rPr>
        <w:t xml:space="preserve">of which can be used as pots for seedlings or sold </w:t>
      </w:r>
      <w:r>
        <w:rPr>
          <w:rFonts w:ascii="Arial" w:eastAsia="Times New Roman" w:hAnsi="Arial" w:cs="Arial"/>
          <w:color w:val="000000"/>
          <w:sz w:val="20"/>
          <w:szCs w:val="20"/>
        </w:rPr>
        <w:t>commercially</w:t>
      </w:r>
      <w:r w:rsidR="00654037" w:rsidRPr="007F140D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Drawing from these responsible </w:t>
      </w:r>
      <w:r w:rsidR="00EE3168" w:rsidRPr="007F140D">
        <w:rPr>
          <w:rFonts w:ascii="Arial" w:eastAsia="Times New Roman" w:hAnsi="Arial" w:cs="Arial"/>
          <w:color w:val="000000"/>
          <w:sz w:val="20"/>
          <w:szCs w:val="20"/>
        </w:rPr>
        <w:t>practices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EE3168" w:rsidRPr="007F140D">
        <w:rPr>
          <w:rFonts w:ascii="Arial" w:eastAsia="Times New Roman" w:hAnsi="Arial" w:cs="Arial"/>
          <w:color w:val="000000"/>
          <w:sz w:val="20"/>
          <w:szCs w:val="20"/>
        </w:rPr>
        <w:t xml:space="preserve"> the company </w:t>
      </w:r>
      <w:r>
        <w:rPr>
          <w:rFonts w:ascii="Arial" w:eastAsia="Times New Roman" w:hAnsi="Arial" w:cs="Arial"/>
          <w:color w:val="000000"/>
          <w:sz w:val="20"/>
          <w:szCs w:val="20"/>
        </w:rPr>
        <w:t>continues to educate</w:t>
      </w:r>
      <w:r w:rsidR="00EE3168" w:rsidRPr="007F140D">
        <w:rPr>
          <w:rFonts w:ascii="Arial" w:eastAsia="Times New Roman" w:hAnsi="Arial" w:cs="Arial"/>
          <w:color w:val="000000"/>
          <w:sz w:val="20"/>
          <w:szCs w:val="20"/>
        </w:rPr>
        <w:t xml:space="preserve"> its host communities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on </w:t>
      </w:r>
      <w:r w:rsidR="00EE3168" w:rsidRPr="007F140D">
        <w:rPr>
          <w:rFonts w:ascii="Arial" w:eastAsia="Times New Roman" w:hAnsi="Arial" w:cs="Arial"/>
          <w:color w:val="000000"/>
          <w:sz w:val="20"/>
          <w:szCs w:val="20"/>
        </w:rPr>
        <w:t>additional livelihood programs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as well as engage them </w:t>
      </w:r>
      <w:r w:rsidR="00E209DD">
        <w:rPr>
          <w:rFonts w:ascii="Arial" w:eastAsia="Times New Roman" w:hAnsi="Arial" w:cs="Arial"/>
          <w:color w:val="000000"/>
          <w:sz w:val="20"/>
          <w:szCs w:val="20"/>
        </w:rPr>
        <w:t>on a common direction</w:t>
      </w:r>
      <w:r w:rsidR="00E209DD" w:rsidRPr="007F140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F140D" w:rsidRPr="007F140D">
        <w:rPr>
          <w:rFonts w:ascii="Arial" w:eastAsia="Times New Roman" w:hAnsi="Arial" w:cs="Arial"/>
          <w:color w:val="000000"/>
          <w:sz w:val="20"/>
          <w:szCs w:val="20"/>
        </w:rPr>
        <w:t xml:space="preserve">towards </w:t>
      </w:r>
      <w:r w:rsidR="00E209DD">
        <w:rPr>
          <w:rFonts w:ascii="Arial" w:eastAsia="Times New Roman" w:hAnsi="Arial" w:cs="Arial"/>
          <w:color w:val="000000"/>
          <w:sz w:val="20"/>
          <w:szCs w:val="20"/>
        </w:rPr>
        <w:t xml:space="preserve">a healthier </w:t>
      </w:r>
      <w:r w:rsidR="007F140D" w:rsidRPr="007F140D">
        <w:rPr>
          <w:rFonts w:ascii="Arial" w:eastAsia="Times New Roman" w:hAnsi="Arial" w:cs="Arial"/>
          <w:color w:val="000000"/>
          <w:sz w:val="20"/>
          <w:szCs w:val="20"/>
        </w:rPr>
        <w:t>environment</w:t>
      </w:r>
      <w:r w:rsidR="00E209D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209DD" w:rsidRDefault="00E209DD" w:rsidP="00E209D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63D6C" w:rsidRDefault="00180D3B" w:rsidP="00E209DD">
      <w:pPr>
        <w:pStyle w:val="PlainTex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61885">
        <w:rPr>
          <w:rFonts w:ascii="Arial" w:hAnsi="Arial" w:cs="Arial"/>
          <w:sz w:val="20"/>
          <w:szCs w:val="20"/>
        </w:rPr>
        <w:t>******</w:t>
      </w:r>
      <w:r w:rsidR="00263D6C">
        <w:rPr>
          <w:rFonts w:ascii="Arial" w:hAnsi="Arial" w:cs="Arial"/>
          <w:sz w:val="20"/>
          <w:szCs w:val="20"/>
        </w:rPr>
        <w:t>*</w:t>
      </w:r>
    </w:p>
    <w:p w:rsidR="00E209DD" w:rsidRDefault="00E209DD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209DD" w:rsidRDefault="00E209DD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209DD" w:rsidRDefault="00E209DD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209DD" w:rsidRDefault="00E209DD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209DD" w:rsidRDefault="00E209DD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209DD" w:rsidRDefault="00E209DD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209DD" w:rsidRDefault="00E209DD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209DD" w:rsidRDefault="00E209DD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209DD" w:rsidRDefault="00E209DD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209DD" w:rsidRDefault="00E209DD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209DD" w:rsidRDefault="00E209DD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209DD" w:rsidRDefault="00E209DD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209DD" w:rsidRDefault="00E209DD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72786" w:rsidRDefault="00772786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Press</w:t>
      </w:r>
      <w:r w:rsidR="00960963" w:rsidRPr="00960963">
        <w:rPr>
          <w:rFonts w:ascii="Arial" w:hAnsi="Arial" w:cs="Arial"/>
          <w:b/>
          <w:sz w:val="20"/>
          <w:szCs w:val="20"/>
        </w:rPr>
        <w:t xml:space="preserve"> photos:</w:t>
      </w:r>
    </w:p>
    <w:p w:rsidR="00E209DD" w:rsidRDefault="00E209DD" w:rsidP="00263D6C">
      <w:pPr>
        <w:pStyle w:val="PlainText"/>
        <w:spacing w:line="360" w:lineRule="auto"/>
        <w:rPr>
          <w:rFonts w:ascii="Arial" w:hAnsi="Arial" w:cs="Arial"/>
          <w:b/>
          <w:sz w:val="20"/>
          <w:szCs w:val="20"/>
        </w:rPr>
      </w:pPr>
    </w:p>
    <w:p w:rsidR="00E209DD" w:rsidRDefault="00B51B72" w:rsidP="00A95C5D">
      <w:pPr>
        <w:pStyle w:val="PlainTex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13100" cy="2409825"/>
            <wp:effectExtent l="19050" t="0" r="6350" b="0"/>
            <wp:docPr id="3" name="Picture 2" descr="TreeVolution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Volution 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9DD">
        <w:rPr>
          <w:rFonts w:ascii="Arial" w:hAnsi="Arial" w:cs="Arial"/>
          <w:sz w:val="20"/>
          <w:szCs w:val="20"/>
        </w:rPr>
        <w:tab/>
      </w:r>
    </w:p>
    <w:p w:rsidR="008D2AC7" w:rsidRDefault="00A95C5D" w:rsidP="00E209DD">
      <w:pPr>
        <w:pStyle w:val="PlainText"/>
        <w:numPr>
          <w:ilvl w:val="0"/>
          <w:numId w:val="8"/>
        </w:numPr>
        <w:jc w:val="both"/>
        <w:rPr>
          <w:rFonts w:ascii="Arial" w:hAnsi="Arial" w:cs="Arial"/>
          <w:i/>
          <w:sz w:val="20"/>
          <w:szCs w:val="20"/>
        </w:rPr>
      </w:pPr>
      <w:r w:rsidRPr="00E209DD">
        <w:rPr>
          <w:rFonts w:ascii="Arial" w:hAnsi="Arial" w:cs="Arial"/>
          <w:i/>
          <w:sz w:val="20"/>
          <w:szCs w:val="20"/>
        </w:rPr>
        <w:t xml:space="preserve">AMVI </w:t>
      </w:r>
      <w:r w:rsidR="00E209DD">
        <w:rPr>
          <w:rFonts w:ascii="Arial" w:hAnsi="Arial" w:cs="Arial"/>
          <w:i/>
          <w:sz w:val="20"/>
          <w:szCs w:val="20"/>
        </w:rPr>
        <w:t>e</w:t>
      </w:r>
      <w:r w:rsidRPr="00E209DD">
        <w:rPr>
          <w:rFonts w:ascii="Arial" w:hAnsi="Arial" w:cs="Arial"/>
          <w:i/>
          <w:sz w:val="20"/>
          <w:szCs w:val="20"/>
        </w:rPr>
        <w:t>mployee</w:t>
      </w:r>
      <w:r w:rsidR="00E209DD">
        <w:rPr>
          <w:rFonts w:ascii="Arial" w:hAnsi="Arial" w:cs="Arial"/>
          <w:i/>
          <w:sz w:val="20"/>
          <w:szCs w:val="20"/>
        </w:rPr>
        <w:t>s</w:t>
      </w:r>
      <w:r w:rsidRPr="00E209DD">
        <w:rPr>
          <w:rFonts w:ascii="Arial" w:hAnsi="Arial" w:cs="Arial"/>
          <w:i/>
          <w:sz w:val="20"/>
          <w:szCs w:val="20"/>
        </w:rPr>
        <w:t xml:space="preserve"> and </w:t>
      </w:r>
      <w:r w:rsidR="00E209DD">
        <w:rPr>
          <w:rFonts w:ascii="Arial" w:hAnsi="Arial" w:cs="Arial"/>
          <w:i/>
          <w:sz w:val="20"/>
          <w:szCs w:val="20"/>
        </w:rPr>
        <w:t>t</w:t>
      </w:r>
      <w:r w:rsidRPr="00E209DD">
        <w:rPr>
          <w:rFonts w:ascii="Arial" w:hAnsi="Arial" w:cs="Arial"/>
          <w:i/>
          <w:sz w:val="20"/>
          <w:szCs w:val="20"/>
        </w:rPr>
        <w:t xml:space="preserve">ribal </w:t>
      </w:r>
      <w:r w:rsidR="00E209DD">
        <w:rPr>
          <w:rFonts w:ascii="Arial" w:hAnsi="Arial" w:cs="Arial"/>
          <w:i/>
          <w:sz w:val="20"/>
          <w:szCs w:val="20"/>
        </w:rPr>
        <w:t>v</w:t>
      </w:r>
      <w:r w:rsidRPr="00E209DD">
        <w:rPr>
          <w:rFonts w:ascii="Arial" w:hAnsi="Arial" w:cs="Arial"/>
          <w:i/>
          <w:sz w:val="20"/>
          <w:szCs w:val="20"/>
        </w:rPr>
        <w:t>olunteer</w:t>
      </w:r>
      <w:r w:rsidR="00E209DD">
        <w:rPr>
          <w:rFonts w:ascii="Arial" w:hAnsi="Arial" w:cs="Arial"/>
          <w:i/>
          <w:sz w:val="20"/>
          <w:szCs w:val="20"/>
        </w:rPr>
        <w:t>s</w:t>
      </w:r>
      <w:r w:rsidRPr="00E209DD">
        <w:rPr>
          <w:rFonts w:ascii="Arial" w:hAnsi="Arial" w:cs="Arial"/>
          <w:i/>
          <w:sz w:val="20"/>
          <w:szCs w:val="20"/>
        </w:rPr>
        <w:t xml:space="preserve"> </w:t>
      </w:r>
      <w:r w:rsidR="00E209DD">
        <w:rPr>
          <w:rFonts w:ascii="Arial" w:hAnsi="Arial" w:cs="Arial"/>
          <w:i/>
          <w:sz w:val="20"/>
          <w:szCs w:val="20"/>
        </w:rPr>
        <w:t>p</w:t>
      </w:r>
      <w:r w:rsidRPr="00E209DD">
        <w:rPr>
          <w:rFonts w:ascii="Arial" w:hAnsi="Arial" w:cs="Arial"/>
          <w:i/>
          <w:sz w:val="20"/>
          <w:szCs w:val="20"/>
        </w:rPr>
        <w:t xml:space="preserve">lant </w:t>
      </w:r>
      <w:r w:rsidR="00E209DD">
        <w:rPr>
          <w:rFonts w:ascii="Arial" w:hAnsi="Arial" w:cs="Arial"/>
          <w:i/>
          <w:sz w:val="20"/>
          <w:szCs w:val="20"/>
        </w:rPr>
        <w:t>t</w:t>
      </w:r>
      <w:r w:rsidRPr="00E209DD">
        <w:rPr>
          <w:rFonts w:ascii="Arial" w:hAnsi="Arial" w:cs="Arial"/>
          <w:i/>
          <w:sz w:val="20"/>
          <w:szCs w:val="20"/>
        </w:rPr>
        <w:t xml:space="preserve">ree </w:t>
      </w:r>
      <w:r w:rsidR="00E209DD">
        <w:rPr>
          <w:rFonts w:ascii="Arial" w:hAnsi="Arial" w:cs="Arial"/>
          <w:i/>
          <w:sz w:val="20"/>
          <w:szCs w:val="20"/>
        </w:rPr>
        <w:t>s</w:t>
      </w:r>
      <w:r w:rsidRPr="00E209DD">
        <w:rPr>
          <w:rFonts w:ascii="Arial" w:hAnsi="Arial" w:cs="Arial"/>
          <w:i/>
          <w:sz w:val="20"/>
          <w:szCs w:val="20"/>
        </w:rPr>
        <w:t xml:space="preserve">eedlings </w:t>
      </w:r>
      <w:r w:rsidR="00E209DD">
        <w:rPr>
          <w:rFonts w:ascii="Arial" w:hAnsi="Arial" w:cs="Arial"/>
          <w:i/>
          <w:sz w:val="20"/>
          <w:szCs w:val="20"/>
        </w:rPr>
        <w:t>s</w:t>
      </w:r>
      <w:r w:rsidRPr="00E209DD">
        <w:rPr>
          <w:rFonts w:ascii="Arial" w:hAnsi="Arial" w:cs="Arial"/>
          <w:i/>
          <w:sz w:val="20"/>
          <w:szCs w:val="20"/>
        </w:rPr>
        <w:t xml:space="preserve">ide by </w:t>
      </w:r>
      <w:r w:rsidR="00E209DD">
        <w:rPr>
          <w:rFonts w:ascii="Arial" w:hAnsi="Arial" w:cs="Arial"/>
          <w:i/>
          <w:sz w:val="20"/>
          <w:szCs w:val="20"/>
        </w:rPr>
        <w:t>s</w:t>
      </w:r>
      <w:r w:rsidRPr="00E209DD">
        <w:rPr>
          <w:rFonts w:ascii="Arial" w:hAnsi="Arial" w:cs="Arial"/>
          <w:i/>
          <w:sz w:val="20"/>
          <w:szCs w:val="20"/>
        </w:rPr>
        <w:t xml:space="preserve">ide, </w:t>
      </w:r>
      <w:r w:rsidR="00E209DD">
        <w:rPr>
          <w:rFonts w:ascii="Arial" w:hAnsi="Arial" w:cs="Arial"/>
          <w:i/>
          <w:sz w:val="20"/>
          <w:szCs w:val="20"/>
        </w:rPr>
        <w:t>w</w:t>
      </w:r>
      <w:r w:rsidRPr="00E209DD">
        <w:rPr>
          <w:rFonts w:ascii="Arial" w:hAnsi="Arial" w:cs="Arial"/>
          <w:i/>
          <w:sz w:val="20"/>
          <w:szCs w:val="20"/>
        </w:rPr>
        <w:t xml:space="preserve">orking </w:t>
      </w:r>
      <w:r w:rsidR="00E209DD">
        <w:rPr>
          <w:rFonts w:ascii="Arial" w:hAnsi="Arial" w:cs="Arial"/>
          <w:i/>
          <w:sz w:val="20"/>
          <w:szCs w:val="20"/>
        </w:rPr>
        <w:t>t</w:t>
      </w:r>
      <w:r w:rsidRPr="00E209DD">
        <w:rPr>
          <w:rFonts w:ascii="Arial" w:hAnsi="Arial" w:cs="Arial"/>
          <w:i/>
          <w:sz w:val="20"/>
          <w:szCs w:val="20"/>
        </w:rPr>
        <w:t xml:space="preserve">ogether </w:t>
      </w:r>
      <w:r w:rsidR="00E209DD">
        <w:rPr>
          <w:rFonts w:ascii="Arial" w:hAnsi="Arial" w:cs="Arial"/>
          <w:i/>
          <w:sz w:val="20"/>
          <w:szCs w:val="20"/>
        </w:rPr>
        <w:t>t</w:t>
      </w:r>
      <w:r w:rsidRPr="00E209DD">
        <w:rPr>
          <w:rFonts w:ascii="Arial" w:hAnsi="Arial" w:cs="Arial"/>
          <w:i/>
          <w:sz w:val="20"/>
          <w:szCs w:val="20"/>
        </w:rPr>
        <w:t xml:space="preserve">owards </w:t>
      </w:r>
      <w:r w:rsidR="00E209DD">
        <w:rPr>
          <w:rFonts w:ascii="Arial" w:hAnsi="Arial" w:cs="Arial"/>
          <w:i/>
          <w:sz w:val="20"/>
          <w:szCs w:val="20"/>
        </w:rPr>
        <w:t>‘g</w:t>
      </w:r>
      <w:r w:rsidRPr="00E209DD">
        <w:rPr>
          <w:rFonts w:ascii="Arial" w:hAnsi="Arial" w:cs="Arial"/>
          <w:i/>
          <w:sz w:val="20"/>
          <w:szCs w:val="20"/>
        </w:rPr>
        <w:t>reening</w:t>
      </w:r>
      <w:r w:rsidR="00E209DD">
        <w:rPr>
          <w:rFonts w:ascii="Arial" w:hAnsi="Arial" w:cs="Arial"/>
          <w:sz w:val="20"/>
          <w:szCs w:val="20"/>
        </w:rPr>
        <w:t>’</w:t>
      </w:r>
      <w:r w:rsidRPr="00E209DD">
        <w:rPr>
          <w:rFonts w:ascii="Arial" w:hAnsi="Arial" w:cs="Arial"/>
          <w:i/>
          <w:sz w:val="20"/>
          <w:szCs w:val="20"/>
        </w:rPr>
        <w:t xml:space="preserve"> Mindanao.</w:t>
      </w:r>
    </w:p>
    <w:p w:rsidR="00E209DD" w:rsidRDefault="00E209DD" w:rsidP="00E209DD">
      <w:pPr>
        <w:spacing w:line="360" w:lineRule="auto"/>
        <w:ind w:left="360" w:firstLine="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209DD" w:rsidRDefault="00B51B72" w:rsidP="00E209DD">
      <w:pPr>
        <w:spacing w:line="360" w:lineRule="auto"/>
        <w:ind w:left="3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202111" cy="2219325"/>
            <wp:effectExtent l="19050" t="0" r="0" b="0"/>
            <wp:docPr id="4" name="Picture 3" descr="TreeVolution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Volution 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111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86" w:rsidRPr="00E209DD" w:rsidRDefault="00E209DD" w:rsidP="00E209D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209DD">
        <w:rPr>
          <w:rFonts w:ascii="Arial" w:hAnsi="Arial" w:cs="Arial"/>
          <w:i/>
          <w:sz w:val="20"/>
          <w:szCs w:val="20"/>
        </w:rPr>
        <w:t>Community volunteers and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A95C5D" w:rsidRPr="00E209DD">
        <w:rPr>
          <w:rFonts w:ascii="Arial" w:hAnsi="Arial" w:cs="Arial"/>
          <w:i/>
          <w:sz w:val="20"/>
          <w:szCs w:val="20"/>
        </w:rPr>
        <w:t xml:space="preserve">AMVI </w:t>
      </w:r>
      <w:r>
        <w:rPr>
          <w:rFonts w:ascii="Arial" w:hAnsi="Arial" w:cs="Arial"/>
          <w:i/>
          <w:sz w:val="20"/>
          <w:szCs w:val="20"/>
        </w:rPr>
        <w:t>employees alike support</w:t>
      </w:r>
      <w:r w:rsidR="00A95C5D" w:rsidRPr="00E209DD">
        <w:rPr>
          <w:rFonts w:ascii="Arial" w:hAnsi="Arial" w:cs="Arial"/>
          <w:i/>
          <w:sz w:val="20"/>
          <w:szCs w:val="20"/>
        </w:rPr>
        <w:t xml:space="preserve"> a </w:t>
      </w:r>
      <w:r>
        <w:rPr>
          <w:rFonts w:ascii="Arial" w:hAnsi="Arial" w:cs="Arial"/>
          <w:i/>
          <w:sz w:val="20"/>
          <w:szCs w:val="20"/>
        </w:rPr>
        <w:t>u</w:t>
      </w:r>
      <w:r w:rsidR="00A95C5D" w:rsidRPr="00E209DD">
        <w:rPr>
          <w:rFonts w:ascii="Arial" w:hAnsi="Arial" w:cs="Arial"/>
          <w:i/>
          <w:sz w:val="20"/>
          <w:szCs w:val="20"/>
        </w:rPr>
        <w:t>nited Mindanao through Min</w:t>
      </w:r>
      <w:r w:rsidR="00240084" w:rsidRPr="00E209DD">
        <w:rPr>
          <w:rFonts w:ascii="Arial" w:hAnsi="Arial" w:cs="Arial"/>
          <w:i/>
          <w:sz w:val="20"/>
          <w:szCs w:val="20"/>
        </w:rPr>
        <w:t xml:space="preserve">DA and DENR’s </w:t>
      </w:r>
      <w:r>
        <w:rPr>
          <w:rFonts w:ascii="Arial" w:hAnsi="Arial" w:cs="Arial"/>
          <w:i/>
          <w:sz w:val="20"/>
          <w:szCs w:val="20"/>
        </w:rPr>
        <w:t>3.2-million tree effort.</w:t>
      </w:r>
    </w:p>
    <w:p w:rsidR="00A567AC" w:rsidRDefault="00A567AC" w:rsidP="00A567A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567AC" w:rsidRDefault="00A567AC" w:rsidP="00A567A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567AC" w:rsidRDefault="00DC2EA4" w:rsidP="00A567A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B599F">
        <w:rPr>
          <w:rFonts w:ascii="Arial" w:hAnsi="Arial" w:cs="Arial"/>
          <w:b/>
          <w:i/>
          <w:sz w:val="18"/>
          <w:szCs w:val="18"/>
        </w:rPr>
        <w:t>About TVI Philippines</w:t>
      </w:r>
      <w:r w:rsidR="00FC6028" w:rsidRPr="003B599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DC2EA4" w:rsidRPr="003B599F" w:rsidRDefault="00DC2EA4" w:rsidP="00A567A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B599F">
        <w:rPr>
          <w:rFonts w:ascii="Arial" w:hAnsi="Arial" w:cs="Arial"/>
          <w:i/>
          <w:sz w:val="18"/>
          <w:szCs w:val="18"/>
        </w:rPr>
        <w:t>TVI Resource Development Philippines Inc. (“TVIRD”), is the local affiliate of TVI Pacific Inc. (TSX: TVI), a publicly-listed Canadian mining company focused on the exploration, development and production of precious and base metals from district-scale, large-system, high-margin projects located in the Philippines.  Concurrent ownership of ventures is shared with partner company, Philippine Resource Holdings Inc.</w:t>
      </w:r>
    </w:p>
    <w:p w:rsidR="00DC2EA4" w:rsidRPr="003B599F" w:rsidRDefault="00DC2EA4" w:rsidP="00A567A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DC2EA4" w:rsidRPr="003B599F" w:rsidRDefault="00DC2EA4" w:rsidP="00A567AC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B599F">
        <w:rPr>
          <w:rFonts w:ascii="Arial" w:hAnsi="Arial" w:cs="Arial"/>
          <w:i/>
          <w:sz w:val="18"/>
          <w:szCs w:val="18"/>
        </w:rPr>
        <w:t>TVIRD is committed to exploration and mining practices that promote transparency, responsible stewardship of the environment, and the inalienable rights to life, dignity, and sustainable development of its host communities.</w:t>
      </w:r>
      <w:r w:rsidRPr="003B599F">
        <w:rPr>
          <w:rFonts w:ascii="Arial" w:hAnsi="Arial" w:cs="Arial"/>
          <w:i/>
          <w:sz w:val="18"/>
          <w:szCs w:val="18"/>
        </w:rPr>
        <w:br/>
      </w:r>
      <w:r w:rsidRPr="003B599F">
        <w:rPr>
          <w:rFonts w:ascii="Arial" w:hAnsi="Arial" w:cs="Arial"/>
          <w:i/>
          <w:sz w:val="18"/>
          <w:szCs w:val="18"/>
        </w:rPr>
        <w:br/>
      </w:r>
      <w:hyperlink r:id="rId10" w:tgtFrame="_blank" w:history="1">
        <w:r w:rsidRPr="003B599F">
          <w:rPr>
            <w:rStyle w:val="Hyperlink"/>
            <w:rFonts w:ascii="Arial" w:hAnsi="Arial" w:cs="Arial"/>
            <w:i/>
            <w:sz w:val="18"/>
            <w:szCs w:val="18"/>
          </w:rPr>
          <w:t>www.tviphilippines.com</w:t>
        </w:r>
      </w:hyperlink>
    </w:p>
    <w:p w:rsidR="00DC2EA4" w:rsidRPr="007519C1" w:rsidRDefault="00DC2EA4" w:rsidP="00DC2EA4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bCs/>
          <w:i/>
          <w:color w:val="0D0D0D"/>
          <w:sz w:val="18"/>
          <w:szCs w:val="18"/>
        </w:rPr>
      </w:pPr>
    </w:p>
    <w:p w:rsidR="00DC2EA4" w:rsidRDefault="00DC2EA4" w:rsidP="00DC2EA4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bCs/>
          <w:color w:val="0D0D0D"/>
          <w:sz w:val="18"/>
          <w:szCs w:val="18"/>
        </w:rPr>
      </w:pPr>
    </w:p>
    <w:p w:rsidR="00DC2EA4" w:rsidRPr="00A567AC" w:rsidRDefault="00DC2EA4" w:rsidP="00DC2EA4">
      <w:pPr>
        <w:pStyle w:val="ListParagraph"/>
        <w:spacing w:line="240" w:lineRule="auto"/>
        <w:ind w:left="0"/>
        <w:rPr>
          <w:rFonts w:ascii="Arial" w:eastAsia="Times New Roman" w:hAnsi="Arial" w:cs="Arial"/>
          <w:b/>
          <w:bCs/>
          <w:color w:val="0D0D0D"/>
          <w:sz w:val="20"/>
          <w:szCs w:val="20"/>
        </w:rPr>
      </w:pPr>
      <w:r w:rsidRPr="00A567AC">
        <w:rPr>
          <w:rFonts w:ascii="Arial" w:eastAsia="Times New Roman" w:hAnsi="Arial" w:cs="Arial"/>
          <w:b/>
          <w:bCs/>
          <w:color w:val="0D0D0D"/>
          <w:sz w:val="20"/>
          <w:szCs w:val="20"/>
        </w:rPr>
        <w:t>Contact:</w:t>
      </w:r>
    </w:p>
    <w:p w:rsidR="00DC2EA4" w:rsidRPr="00A567AC" w:rsidRDefault="00DC2EA4" w:rsidP="00DC2EA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PH"/>
        </w:rPr>
      </w:pPr>
      <w:r w:rsidRPr="00A567AC">
        <w:rPr>
          <w:rFonts w:ascii="Arial" w:eastAsia="Times New Roman" w:hAnsi="Arial" w:cs="Arial"/>
          <w:b/>
          <w:sz w:val="20"/>
          <w:szCs w:val="20"/>
          <w:lang w:eastAsia="en-PH"/>
        </w:rPr>
        <w:t>KayceeCrisostomo</w:t>
      </w:r>
    </w:p>
    <w:p w:rsidR="00DC2EA4" w:rsidRPr="00A567AC" w:rsidRDefault="0034319C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A567AC">
        <w:rPr>
          <w:rFonts w:ascii="Arial" w:eastAsia="Times New Roman" w:hAnsi="Arial" w:cs="Arial"/>
          <w:sz w:val="20"/>
          <w:szCs w:val="20"/>
          <w:lang w:eastAsia="en-PH"/>
        </w:rPr>
        <w:t xml:space="preserve">Corporate Communications </w:t>
      </w:r>
      <w:r w:rsidR="00DC2EA4" w:rsidRPr="00A567AC">
        <w:rPr>
          <w:rFonts w:ascii="Arial" w:eastAsia="Times New Roman" w:hAnsi="Arial" w:cs="Arial"/>
          <w:sz w:val="20"/>
          <w:szCs w:val="20"/>
          <w:lang w:eastAsia="en-PH"/>
        </w:rPr>
        <w:t>Director</w:t>
      </w:r>
    </w:p>
    <w:p w:rsidR="00DC2EA4" w:rsidRPr="00A567AC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A567AC">
        <w:rPr>
          <w:rFonts w:ascii="Arial" w:eastAsia="Times New Roman" w:hAnsi="Arial" w:cs="Arial"/>
          <w:sz w:val="20"/>
          <w:szCs w:val="20"/>
          <w:lang w:eastAsia="en-PH"/>
        </w:rPr>
        <w:t>TVI Resource Development Philippines Inc.</w:t>
      </w:r>
    </w:p>
    <w:p w:rsidR="00DC2EA4" w:rsidRPr="00A567AC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</w:p>
    <w:p w:rsidR="00DC2EA4" w:rsidRPr="00A567AC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A567AC">
        <w:rPr>
          <w:rFonts w:ascii="Arial" w:eastAsia="Times New Roman" w:hAnsi="Arial" w:cs="Arial"/>
          <w:sz w:val="20"/>
          <w:szCs w:val="20"/>
          <w:lang w:eastAsia="en-PH"/>
        </w:rPr>
        <w:t>Email:</w:t>
      </w:r>
      <w:r w:rsidRPr="00A567AC">
        <w:rPr>
          <w:rFonts w:ascii="Arial" w:eastAsia="Times New Roman" w:hAnsi="Arial" w:cs="Arial"/>
          <w:sz w:val="20"/>
          <w:szCs w:val="20"/>
          <w:lang w:eastAsia="en-PH"/>
        </w:rPr>
        <w:tab/>
      </w:r>
      <w:hyperlink r:id="rId11" w:history="1">
        <w:r w:rsidRPr="00A567AC">
          <w:rPr>
            <w:rStyle w:val="Hyperlink"/>
            <w:rFonts w:ascii="Arial" w:eastAsia="Times New Roman" w:hAnsi="Arial" w:cs="Arial"/>
            <w:sz w:val="20"/>
            <w:szCs w:val="20"/>
            <w:lang w:eastAsia="en-PH"/>
          </w:rPr>
          <w:t>kaycee.crisostomo@tvipacific.com.ph</w:t>
        </w:r>
      </w:hyperlink>
      <w:r w:rsidRPr="00A567AC">
        <w:rPr>
          <w:rFonts w:ascii="Arial" w:eastAsia="Times New Roman" w:hAnsi="Arial" w:cs="Arial"/>
          <w:sz w:val="20"/>
          <w:szCs w:val="20"/>
          <w:lang w:eastAsia="en-PH"/>
        </w:rPr>
        <w:t xml:space="preserve">  </w:t>
      </w:r>
    </w:p>
    <w:p w:rsidR="00DC2EA4" w:rsidRPr="00A567AC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A567AC">
        <w:rPr>
          <w:rFonts w:ascii="Arial" w:eastAsia="Times New Roman" w:hAnsi="Arial" w:cs="Arial"/>
          <w:sz w:val="20"/>
          <w:szCs w:val="20"/>
          <w:lang w:eastAsia="en-PH"/>
        </w:rPr>
        <w:t xml:space="preserve">Phone: </w:t>
      </w:r>
      <w:r w:rsidRPr="00A567AC">
        <w:rPr>
          <w:rFonts w:ascii="Arial" w:eastAsia="Times New Roman" w:hAnsi="Arial" w:cs="Arial"/>
          <w:sz w:val="20"/>
          <w:szCs w:val="20"/>
          <w:lang w:eastAsia="en-PH"/>
        </w:rPr>
        <w:tab/>
      </w:r>
      <w:hyperlink r:id="rId12" w:tgtFrame="_blank" w:history="1">
        <w:r w:rsidRPr="00A567AC">
          <w:rPr>
            <w:rFonts w:ascii="Arial" w:eastAsia="Times New Roman" w:hAnsi="Arial" w:cs="Arial"/>
            <w:sz w:val="20"/>
            <w:szCs w:val="20"/>
            <w:lang w:eastAsia="en-PH"/>
          </w:rPr>
          <w:t>+63 2 728-8491 ext. 103</w:t>
        </w:r>
      </w:hyperlink>
    </w:p>
    <w:p w:rsidR="00DC2EA4" w:rsidRPr="00A567AC" w:rsidRDefault="00DC2EA4" w:rsidP="00DC2EA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PH"/>
        </w:rPr>
      </w:pPr>
      <w:r w:rsidRPr="00A567AC">
        <w:rPr>
          <w:rFonts w:ascii="Arial" w:eastAsia="Times New Roman" w:hAnsi="Arial" w:cs="Arial"/>
          <w:sz w:val="20"/>
          <w:szCs w:val="20"/>
          <w:lang w:eastAsia="en-PH"/>
        </w:rPr>
        <w:t>Mobile:</w:t>
      </w:r>
      <w:r w:rsidRPr="00A567AC">
        <w:rPr>
          <w:rFonts w:ascii="Arial" w:eastAsia="Times New Roman" w:hAnsi="Arial" w:cs="Arial"/>
          <w:sz w:val="20"/>
          <w:szCs w:val="20"/>
          <w:lang w:eastAsia="en-PH"/>
        </w:rPr>
        <w:tab/>
      </w:r>
      <w:hyperlink r:id="rId13" w:tgtFrame="_blank" w:history="1">
        <w:r w:rsidRPr="00A567AC">
          <w:rPr>
            <w:rFonts w:ascii="Arial" w:eastAsia="Times New Roman" w:hAnsi="Arial" w:cs="Arial"/>
            <w:sz w:val="20"/>
            <w:szCs w:val="20"/>
            <w:lang w:eastAsia="en-PH"/>
          </w:rPr>
          <w:t>+63 917 579-1528</w:t>
        </w:r>
      </w:hyperlink>
    </w:p>
    <w:p w:rsidR="00F7766B" w:rsidRPr="00A567AC" w:rsidRDefault="00DC2EA4" w:rsidP="001605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67AC">
        <w:rPr>
          <w:rFonts w:ascii="Arial" w:eastAsia="Times New Roman" w:hAnsi="Arial" w:cs="Arial"/>
          <w:sz w:val="20"/>
          <w:szCs w:val="20"/>
          <w:lang w:eastAsia="en-PH"/>
        </w:rPr>
        <w:t xml:space="preserve">Fax:   </w:t>
      </w:r>
      <w:r w:rsidRPr="00A567AC">
        <w:rPr>
          <w:rFonts w:ascii="Arial" w:eastAsia="Times New Roman" w:hAnsi="Arial" w:cs="Arial"/>
          <w:sz w:val="20"/>
          <w:szCs w:val="20"/>
          <w:lang w:eastAsia="en-PH"/>
        </w:rPr>
        <w:tab/>
      </w:r>
      <w:hyperlink r:id="rId14" w:tgtFrame="_blank" w:history="1">
        <w:r w:rsidRPr="00A567AC">
          <w:rPr>
            <w:rFonts w:ascii="Arial" w:eastAsia="Times New Roman" w:hAnsi="Arial" w:cs="Arial"/>
            <w:sz w:val="20"/>
            <w:szCs w:val="20"/>
            <w:lang w:eastAsia="en-PH"/>
          </w:rPr>
          <w:t>+63 2 728-8515</w:t>
        </w:r>
      </w:hyperlink>
    </w:p>
    <w:sectPr w:rsidR="00F7766B" w:rsidRPr="00A567AC" w:rsidSect="005B6DD4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D3C"/>
    <w:multiLevelType w:val="hybridMultilevel"/>
    <w:tmpl w:val="7EA893FE"/>
    <w:lvl w:ilvl="0" w:tplc="88AA47B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C547C9"/>
    <w:multiLevelType w:val="hybridMultilevel"/>
    <w:tmpl w:val="2D06A2BE"/>
    <w:lvl w:ilvl="0" w:tplc="800A779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7636A"/>
    <w:multiLevelType w:val="hybridMultilevel"/>
    <w:tmpl w:val="FE022518"/>
    <w:lvl w:ilvl="0" w:tplc="5D72666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E4D0D"/>
    <w:multiLevelType w:val="hybridMultilevel"/>
    <w:tmpl w:val="6BBCAC82"/>
    <w:lvl w:ilvl="0" w:tplc="793A03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D5EC8"/>
    <w:multiLevelType w:val="hybridMultilevel"/>
    <w:tmpl w:val="D9AE8854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CE77ED"/>
    <w:multiLevelType w:val="hybridMultilevel"/>
    <w:tmpl w:val="475AC598"/>
    <w:lvl w:ilvl="0" w:tplc="C218A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B7B04"/>
    <w:multiLevelType w:val="hybridMultilevel"/>
    <w:tmpl w:val="28F0CCC8"/>
    <w:lvl w:ilvl="0" w:tplc="7B1A2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82C4F"/>
    <w:multiLevelType w:val="hybridMultilevel"/>
    <w:tmpl w:val="BA1A118C"/>
    <w:lvl w:ilvl="0" w:tplc="65887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768"/>
    <w:rsid w:val="0000418B"/>
    <w:rsid w:val="00015F5B"/>
    <w:rsid w:val="00023083"/>
    <w:rsid w:val="00024B21"/>
    <w:rsid w:val="00061C4A"/>
    <w:rsid w:val="00066542"/>
    <w:rsid w:val="00067459"/>
    <w:rsid w:val="000736FD"/>
    <w:rsid w:val="00086398"/>
    <w:rsid w:val="000879E3"/>
    <w:rsid w:val="000A012F"/>
    <w:rsid w:val="000A0FD5"/>
    <w:rsid w:val="000A3C16"/>
    <w:rsid w:val="000C3E18"/>
    <w:rsid w:val="000C43DA"/>
    <w:rsid w:val="000C5DE1"/>
    <w:rsid w:val="000D19F3"/>
    <w:rsid w:val="000D371F"/>
    <w:rsid w:val="000E2043"/>
    <w:rsid w:val="000F25BC"/>
    <w:rsid w:val="000F4DA3"/>
    <w:rsid w:val="000F6F7F"/>
    <w:rsid w:val="000F74A6"/>
    <w:rsid w:val="00111917"/>
    <w:rsid w:val="00111F7B"/>
    <w:rsid w:val="001163A8"/>
    <w:rsid w:val="001173AB"/>
    <w:rsid w:val="00127866"/>
    <w:rsid w:val="00134620"/>
    <w:rsid w:val="001478F8"/>
    <w:rsid w:val="00151DC8"/>
    <w:rsid w:val="00153AF6"/>
    <w:rsid w:val="0015479D"/>
    <w:rsid w:val="00157C89"/>
    <w:rsid w:val="00160572"/>
    <w:rsid w:val="001608C0"/>
    <w:rsid w:val="0017631E"/>
    <w:rsid w:val="00176D32"/>
    <w:rsid w:val="00180D3B"/>
    <w:rsid w:val="00180EE6"/>
    <w:rsid w:val="00181719"/>
    <w:rsid w:val="00181ED2"/>
    <w:rsid w:val="0018236B"/>
    <w:rsid w:val="00185341"/>
    <w:rsid w:val="00195EA4"/>
    <w:rsid w:val="001A095F"/>
    <w:rsid w:val="001A5165"/>
    <w:rsid w:val="001A77BB"/>
    <w:rsid w:val="001B00C1"/>
    <w:rsid w:val="001B501A"/>
    <w:rsid w:val="001B7890"/>
    <w:rsid w:val="001C0C43"/>
    <w:rsid w:val="001E15C5"/>
    <w:rsid w:val="001E3B7C"/>
    <w:rsid w:val="00216569"/>
    <w:rsid w:val="00221F63"/>
    <w:rsid w:val="00222EA2"/>
    <w:rsid w:val="00224415"/>
    <w:rsid w:val="002315B5"/>
    <w:rsid w:val="00232E25"/>
    <w:rsid w:val="00240084"/>
    <w:rsid w:val="002404C8"/>
    <w:rsid w:val="00247D11"/>
    <w:rsid w:val="00250793"/>
    <w:rsid w:val="00251C8B"/>
    <w:rsid w:val="00262BD3"/>
    <w:rsid w:val="00263D6C"/>
    <w:rsid w:val="00272BFC"/>
    <w:rsid w:val="00273BDC"/>
    <w:rsid w:val="00274ED2"/>
    <w:rsid w:val="002755F6"/>
    <w:rsid w:val="0029146C"/>
    <w:rsid w:val="00293474"/>
    <w:rsid w:val="002C65C5"/>
    <w:rsid w:val="002E1482"/>
    <w:rsid w:val="002E467B"/>
    <w:rsid w:val="002F1306"/>
    <w:rsid w:val="002F46D5"/>
    <w:rsid w:val="002F4B66"/>
    <w:rsid w:val="00325914"/>
    <w:rsid w:val="00327E5E"/>
    <w:rsid w:val="00332F47"/>
    <w:rsid w:val="0033491F"/>
    <w:rsid w:val="00342C1A"/>
    <w:rsid w:val="00343004"/>
    <w:rsid w:val="0034319C"/>
    <w:rsid w:val="003440C5"/>
    <w:rsid w:val="0035412B"/>
    <w:rsid w:val="003562C2"/>
    <w:rsid w:val="00373C4E"/>
    <w:rsid w:val="00390C8D"/>
    <w:rsid w:val="00391DEA"/>
    <w:rsid w:val="00395074"/>
    <w:rsid w:val="003B1127"/>
    <w:rsid w:val="003B2440"/>
    <w:rsid w:val="003B599F"/>
    <w:rsid w:val="003B605F"/>
    <w:rsid w:val="003B7CE4"/>
    <w:rsid w:val="003D6C3B"/>
    <w:rsid w:val="003E411A"/>
    <w:rsid w:val="003F1AAA"/>
    <w:rsid w:val="003F630A"/>
    <w:rsid w:val="00403520"/>
    <w:rsid w:val="00404E27"/>
    <w:rsid w:val="00420B1F"/>
    <w:rsid w:val="004248BD"/>
    <w:rsid w:val="00432456"/>
    <w:rsid w:val="00434266"/>
    <w:rsid w:val="00436A2C"/>
    <w:rsid w:val="00437768"/>
    <w:rsid w:val="00444942"/>
    <w:rsid w:val="00453594"/>
    <w:rsid w:val="004609AE"/>
    <w:rsid w:val="0046545D"/>
    <w:rsid w:val="00475E25"/>
    <w:rsid w:val="0048481A"/>
    <w:rsid w:val="00486371"/>
    <w:rsid w:val="004868F3"/>
    <w:rsid w:val="004963AE"/>
    <w:rsid w:val="004A0153"/>
    <w:rsid w:val="004A5469"/>
    <w:rsid w:val="004B2181"/>
    <w:rsid w:val="004B259B"/>
    <w:rsid w:val="004C082D"/>
    <w:rsid w:val="004C2CE1"/>
    <w:rsid w:val="004D01F8"/>
    <w:rsid w:val="004D649C"/>
    <w:rsid w:val="004E31B0"/>
    <w:rsid w:val="004E35C5"/>
    <w:rsid w:val="00503689"/>
    <w:rsid w:val="0051150D"/>
    <w:rsid w:val="00535B02"/>
    <w:rsid w:val="0053731E"/>
    <w:rsid w:val="00546226"/>
    <w:rsid w:val="00557C1C"/>
    <w:rsid w:val="00571BD5"/>
    <w:rsid w:val="00573E85"/>
    <w:rsid w:val="0057689D"/>
    <w:rsid w:val="0057701F"/>
    <w:rsid w:val="005A015A"/>
    <w:rsid w:val="005A3BA8"/>
    <w:rsid w:val="005B1D8C"/>
    <w:rsid w:val="005B6DD4"/>
    <w:rsid w:val="005D28C1"/>
    <w:rsid w:val="005D4234"/>
    <w:rsid w:val="005E0D86"/>
    <w:rsid w:val="005E30B4"/>
    <w:rsid w:val="005F6B5A"/>
    <w:rsid w:val="00620B1C"/>
    <w:rsid w:val="006313E4"/>
    <w:rsid w:val="00632A0C"/>
    <w:rsid w:val="006412C1"/>
    <w:rsid w:val="006428C4"/>
    <w:rsid w:val="00643D0F"/>
    <w:rsid w:val="006474F6"/>
    <w:rsid w:val="00647B30"/>
    <w:rsid w:val="006523D4"/>
    <w:rsid w:val="00654037"/>
    <w:rsid w:val="00654DF6"/>
    <w:rsid w:val="00657987"/>
    <w:rsid w:val="00685059"/>
    <w:rsid w:val="00687BE2"/>
    <w:rsid w:val="0069783A"/>
    <w:rsid w:val="006A2FD6"/>
    <w:rsid w:val="006A4214"/>
    <w:rsid w:val="006A4BB8"/>
    <w:rsid w:val="006B2E32"/>
    <w:rsid w:val="006D481D"/>
    <w:rsid w:val="006F3F34"/>
    <w:rsid w:val="006F4ECA"/>
    <w:rsid w:val="006F551B"/>
    <w:rsid w:val="0070039B"/>
    <w:rsid w:val="00716CAD"/>
    <w:rsid w:val="007204E0"/>
    <w:rsid w:val="00720D14"/>
    <w:rsid w:val="007210FD"/>
    <w:rsid w:val="00731080"/>
    <w:rsid w:val="007312B8"/>
    <w:rsid w:val="00740682"/>
    <w:rsid w:val="00742E17"/>
    <w:rsid w:val="007439C0"/>
    <w:rsid w:val="0074643F"/>
    <w:rsid w:val="007519C1"/>
    <w:rsid w:val="0076441D"/>
    <w:rsid w:val="00772786"/>
    <w:rsid w:val="00780E36"/>
    <w:rsid w:val="007816D9"/>
    <w:rsid w:val="007A75D3"/>
    <w:rsid w:val="007D1CF8"/>
    <w:rsid w:val="007E25C0"/>
    <w:rsid w:val="007F140D"/>
    <w:rsid w:val="007F43D2"/>
    <w:rsid w:val="007F44EC"/>
    <w:rsid w:val="007F482A"/>
    <w:rsid w:val="007F4B77"/>
    <w:rsid w:val="00803C72"/>
    <w:rsid w:val="00806D20"/>
    <w:rsid w:val="00813182"/>
    <w:rsid w:val="00813D54"/>
    <w:rsid w:val="00816780"/>
    <w:rsid w:val="00832018"/>
    <w:rsid w:val="00840BA2"/>
    <w:rsid w:val="008639EE"/>
    <w:rsid w:val="008716CA"/>
    <w:rsid w:val="00884900"/>
    <w:rsid w:val="00885D7C"/>
    <w:rsid w:val="008878D7"/>
    <w:rsid w:val="0089252C"/>
    <w:rsid w:val="008A158C"/>
    <w:rsid w:val="008B7D5A"/>
    <w:rsid w:val="008D2AC7"/>
    <w:rsid w:val="008F77AE"/>
    <w:rsid w:val="00920A60"/>
    <w:rsid w:val="0096055D"/>
    <w:rsid w:val="00960963"/>
    <w:rsid w:val="00962AC1"/>
    <w:rsid w:val="00964225"/>
    <w:rsid w:val="009653FF"/>
    <w:rsid w:val="00997AA4"/>
    <w:rsid w:val="009C4E3C"/>
    <w:rsid w:val="009D0C5A"/>
    <w:rsid w:val="009F5924"/>
    <w:rsid w:val="00A1371C"/>
    <w:rsid w:val="00A4159A"/>
    <w:rsid w:val="00A4362A"/>
    <w:rsid w:val="00A4398E"/>
    <w:rsid w:val="00A45165"/>
    <w:rsid w:val="00A50ED5"/>
    <w:rsid w:val="00A522A4"/>
    <w:rsid w:val="00A5230C"/>
    <w:rsid w:val="00A567AC"/>
    <w:rsid w:val="00A60DF3"/>
    <w:rsid w:val="00A6274D"/>
    <w:rsid w:val="00A727CA"/>
    <w:rsid w:val="00A93C17"/>
    <w:rsid w:val="00A9521A"/>
    <w:rsid w:val="00A95C5D"/>
    <w:rsid w:val="00AA5EF2"/>
    <w:rsid w:val="00AA78C7"/>
    <w:rsid w:val="00AB265B"/>
    <w:rsid w:val="00AC1355"/>
    <w:rsid w:val="00AD2060"/>
    <w:rsid w:val="00AD4A17"/>
    <w:rsid w:val="00AF0815"/>
    <w:rsid w:val="00AF2A0F"/>
    <w:rsid w:val="00AF6384"/>
    <w:rsid w:val="00B1018F"/>
    <w:rsid w:val="00B10981"/>
    <w:rsid w:val="00B35F7D"/>
    <w:rsid w:val="00B36621"/>
    <w:rsid w:val="00B41FCE"/>
    <w:rsid w:val="00B51B72"/>
    <w:rsid w:val="00B571ED"/>
    <w:rsid w:val="00B61885"/>
    <w:rsid w:val="00B62DA3"/>
    <w:rsid w:val="00B7311A"/>
    <w:rsid w:val="00B82A3B"/>
    <w:rsid w:val="00B83F22"/>
    <w:rsid w:val="00B913F8"/>
    <w:rsid w:val="00BB3603"/>
    <w:rsid w:val="00BB40B9"/>
    <w:rsid w:val="00BE44A8"/>
    <w:rsid w:val="00BF4CFB"/>
    <w:rsid w:val="00BF5ADC"/>
    <w:rsid w:val="00C1196D"/>
    <w:rsid w:val="00C11D7B"/>
    <w:rsid w:val="00C27639"/>
    <w:rsid w:val="00C314A7"/>
    <w:rsid w:val="00C432F8"/>
    <w:rsid w:val="00C64DE6"/>
    <w:rsid w:val="00C70CAA"/>
    <w:rsid w:val="00C837F7"/>
    <w:rsid w:val="00CA19AF"/>
    <w:rsid w:val="00CB0F13"/>
    <w:rsid w:val="00CC6F68"/>
    <w:rsid w:val="00CE536D"/>
    <w:rsid w:val="00CE6C99"/>
    <w:rsid w:val="00D06D59"/>
    <w:rsid w:val="00D11838"/>
    <w:rsid w:val="00D348BE"/>
    <w:rsid w:val="00D37B8B"/>
    <w:rsid w:val="00D435E7"/>
    <w:rsid w:val="00D71B53"/>
    <w:rsid w:val="00D75F7C"/>
    <w:rsid w:val="00D929AA"/>
    <w:rsid w:val="00D9468B"/>
    <w:rsid w:val="00D96058"/>
    <w:rsid w:val="00DB2E40"/>
    <w:rsid w:val="00DC2EA4"/>
    <w:rsid w:val="00DC42F7"/>
    <w:rsid w:val="00DD08B8"/>
    <w:rsid w:val="00DD157F"/>
    <w:rsid w:val="00DE0787"/>
    <w:rsid w:val="00DE1CFF"/>
    <w:rsid w:val="00DE3119"/>
    <w:rsid w:val="00DE3F93"/>
    <w:rsid w:val="00DF47DB"/>
    <w:rsid w:val="00DF7F4C"/>
    <w:rsid w:val="00E008D5"/>
    <w:rsid w:val="00E047E9"/>
    <w:rsid w:val="00E112A1"/>
    <w:rsid w:val="00E16130"/>
    <w:rsid w:val="00E209DD"/>
    <w:rsid w:val="00E22073"/>
    <w:rsid w:val="00E22CF1"/>
    <w:rsid w:val="00E26407"/>
    <w:rsid w:val="00E52111"/>
    <w:rsid w:val="00E6109E"/>
    <w:rsid w:val="00E800AD"/>
    <w:rsid w:val="00E83F2A"/>
    <w:rsid w:val="00E93855"/>
    <w:rsid w:val="00E94687"/>
    <w:rsid w:val="00E9673B"/>
    <w:rsid w:val="00EA593E"/>
    <w:rsid w:val="00EB4440"/>
    <w:rsid w:val="00EB5D87"/>
    <w:rsid w:val="00EE3168"/>
    <w:rsid w:val="00EE3ACB"/>
    <w:rsid w:val="00EF6F39"/>
    <w:rsid w:val="00F01A1D"/>
    <w:rsid w:val="00F04414"/>
    <w:rsid w:val="00F04936"/>
    <w:rsid w:val="00F169AD"/>
    <w:rsid w:val="00F203E5"/>
    <w:rsid w:val="00F32B04"/>
    <w:rsid w:val="00F35627"/>
    <w:rsid w:val="00F40BB0"/>
    <w:rsid w:val="00F434BF"/>
    <w:rsid w:val="00F445D8"/>
    <w:rsid w:val="00F73785"/>
    <w:rsid w:val="00F7766B"/>
    <w:rsid w:val="00F82E29"/>
    <w:rsid w:val="00F85530"/>
    <w:rsid w:val="00F912F6"/>
    <w:rsid w:val="00F918E9"/>
    <w:rsid w:val="00FB12AA"/>
    <w:rsid w:val="00FC6028"/>
    <w:rsid w:val="00FE3A42"/>
    <w:rsid w:val="00FF3975"/>
    <w:rsid w:val="00FF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D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B6DD4"/>
    <w:rPr>
      <w:rFonts w:ascii="Cambria" w:eastAsia="Times New Roman" w:hAnsi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5B6DD4"/>
    <w:pPr>
      <w:ind w:left="720"/>
      <w:contextualSpacing/>
    </w:pPr>
  </w:style>
  <w:style w:type="character" w:styleId="Hyperlink">
    <w:name w:val="Hyperlink"/>
    <w:uiPriority w:val="99"/>
    <w:unhideWhenUsed/>
    <w:rsid w:val="005B6DD4"/>
    <w:rPr>
      <w:color w:val="0000FF"/>
      <w:u w:val="single"/>
    </w:rPr>
  </w:style>
  <w:style w:type="character" w:customStyle="1" w:styleId="st">
    <w:name w:val="st"/>
    <w:basedOn w:val="DefaultParagraphFont"/>
    <w:rsid w:val="00E16130"/>
  </w:style>
  <w:style w:type="character" w:styleId="CommentReference">
    <w:name w:val="annotation reference"/>
    <w:uiPriority w:val="99"/>
    <w:semiHidden/>
    <w:unhideWhenUsed/>
    <w:rsid w:val="00EE3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A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A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3A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A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link w:val="BodyText3Char"/>
    <w:uiPriority w:val="99"/>
    <w:unhideWhenUsed/>
    <w:rsid w:val="00111F7B"/>
    <w:pPr>
      <w:tabs>
        <w:tab w:val="left" w:pos="43"/>
      </w:tabs>
      <w:spacing w:after="96" w:line="249" w:lineRule="auto"/>
    </w:pPr>
    <w:rPr>
      <w:rFonts w:ascii="Century Schoolbook" w:eastAsia="Times New Roman" w:hAnsi="Century Schoolbook"/>
      <w:color w:val="000000"/>
      <w:kern w:val="28"/>
      <w:sz w:val="19"/>
      <w:szCs w:val="19"/>
      <w:lang w:val="en-PH" w:eastAsia="en-PH"/>
    </w:rPr>
  </w:style>
  <w:style w:type="character" w:customStyle="1" w:styleId="BodyText3Char">
    <w:name w:val="Body Text 3 Char"/>
    <w:link w:val="BodyText3"/>
    <w:uiPriority w:val="99"/>
    <w:rsid w:val="00111F7B"/>
    <w:rPr>
      <w:rFonts w:ascii="Century Schoolbook" w:eastAsia="Times New Roman" w:hAnsi="Century Schoolbook"/>
      <w:color w:val="000000"/>
      <w:kern w:val="28"/>
      <w:sz w:val="19"/>
      <w:szCs w:val="19"/>
      <w:lang w:val="en-PH" w:eastAsia="en-PH" w:bidi="ar-SA"/>
    </w:rPr>
  </w:style>
  <w:style w:type="paragraph" w:customStyle="1" w:styleId="Default">
    <w:name w:val="Default"/>
    <w:rsid w:val="006F3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849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4900"/>
    <w:rPr>
      <w:rFonts w:ascii="Consolas" w:eastAsia="Calibri" w:hAnsi="Consolas" w:cs="Consolas"/>
      <w:sz w:val="21"/>
      <w:szCs w:val="21"/>
    </w:rPr>
  </w:style>
  <w:style w:type="character" w:styleId="Emphasis">
    <w:name w:val="Emphasis"/>
    <w:uiPriority w:val="20"/>
    <w:qFormat/>
    <w:rsid w:val="00F203E5"/>
    <w:rPr>
      <w:b/>
      <w:bCs/>
      <w:i w:val="0"/>
      <w:iCs w:val="0"/>
    </w:rPr>
  </w:style>
  <w:style w:type="character" w:customStyle="1" w:styleId="apple-style-span">
    <w:name w:val="apple-style-span"/>
    <w:basedOn w:val="DefaultParagraphFont"/>
    <w:rsid w:val="00DD157F"/>
  </w:style>
  <w:style w:type="paragraph" w:styleId="Revision">
    <w:name w:val="Revision"/>
    <w:hidden/>
    <w:uiPriority w:val="99"/>
    <w:semiHidden/>
    <w:rsid w:val="00420B1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D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B6DD4"/>
    <w:rPr>
      <w:rFonts w:ascii="Cambria" w:eastAsia="Times New Roman" w:hAnsi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5B6DD4"/>
    <w:pPr>
      <w:ind w:left="720"/>
      <w:contextualSpacing/>
    </w:pPr>
  </w:style>
  <w:style w:type="character" w:styleId="Hyperlink">
    <w:name w:val="Hyperlink"/>
    <w:uiPriority w:val="99"/>
    <w:unhideWhenUsed/>
    <w:rsid w:val="005B6DD4"/>
    <w:rPr>
      <w:color w:val="0000FF"/>
      <w:u w:val="single"/>
    </w:rPr>
  </w:style>
  <w:style w:type="character" w:customStyle="1" w:styleId="st">
    <w:name w:val="st"/>
    <w:basedOn w:val="DefaultParagraphFont"/>
    <w:rsid w:val="00E16130"/>
  </w:style>
  <w:style w:type="character" w:styleId="CommentReference">
    <w:name w:val="annotation reference"/>
    <w:uiPriority w:val="99"/>
    <w:semiHidden/>
    <w:unhideWhenUsed/>
    <w:rsid w:val="00EE3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A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A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3A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A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5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link w:val="BodyText3Char"/>
    <w:uiPriority w:val="99"/>
    <w:unhideWhenUsed/>
    <w:rsid w:val="00111F7B"/>
    <w:pPr>
      <w:tabs>
        <w:tab w:val="left" w:pos="43"/>
      </w:tabs>
      <w:spacing w:after="96" w:line="249" w:lineRule="auto"/>
    </w:pPr>
    <w:rPr>
      <w:rFonts w:ascii="Century Schoolbook" w:eastAsia="Times New Roman" w:hAnsi="Century Schoolbook"/>
      <w:color w:val="000000"/>
      <w:kern w:val="28"/>
      <w:sz w:val="19"/>
      <w:szCs w:val="19"/>
      <w:lang w:val="en-PH" w:eastAsia="en-PH"/>
    </w:rPr>
  </w:style>
  <w:style w:type="character" w:customStyle="1" w:styleId="BodyText3Char">
    <w:name w:val="Body Text 3 Char"/>
    <w:link w:val="BodyText3"/>
    <w:uiPriority w:val="99"/>
    <w:rsid w:val="00111F7B"/>
    <w:rPr>
      <w:rFonts w:ascii="Century Schoolbook" w:eastAsia="Times New Roman" w:hAnsi="Century Schoolbook"/>
      <w:color w:val="000000"/>
      <w:kern w:val="28"/>
      <w:sz w:val="19"/>
      <w:szCs w:val="19"/>
      <w:lang w:val="en-PH" w:eastAsia="en-PH" w:bidi="ar-SA"/>
    </w:rPr>
  </w:style>
  <w:style w:type="paragraph" w:customStyle="1" w:styleId="Default">
    <w:name w:val="Default"/>
    <w:rsid w:val="006F3F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849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4900"/>
    <w:rPr>
      <w:rFonts w:ascii="Consolas" w:eastAsia="Calibri" w:hAnsi="Consolas" w:cs="Consolas"/>
      <w:sz w:val="21"/>
      <w:szCs w:val="21"/>
    </w:rPr>
  </w:style>
  <w:style w:type="character" w:styleId="Emphasis">
    <w:name w:val="Emphasis"/>
    <w:uiPriority w:val="20"/>
    <w:qFormat/>
    <w:rsid w:val="00F203E5"/>
    <w:rPr>
      <w:b/>
      <w:bCs/>
      <w:i w:val="0"/>
      <w:iCs w:val="0"/>
    </w:rPr>
  </w:style>
  <w:style w:type="character" w:customStyle="1" w:styleId="apple-style-span">
    <w:name w:val="apple-style-span"/>
    <w:basedOn w:val="DefaultParagraphFont"/>
    <w:rsid w:val="00DD1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360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tel:%2B63%20917%20579%201528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tel:%2B63%202%20728%208491%20ext.%2010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aycee.crisostomo@tvipacific.com.p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viphilippin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tel:%2B63%202%20728%208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8C342-E503-4D3D-99BD-1F5FBD3A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Links>
    <vt:vector size="30" baseType="variant">
      <vt:variant>
        <vt:i4>4784216</vt:i4>
      </vt:variant>
      <vt:variant>
        <vt:i4>12</vt:i4>
      </vt:variant>
      <vt:variant>
        <vt:i4>0</vt:i4>
      </vt:variant>
      <vt:variant>
        <vt:i4>5</vt:i4>
      </vt:variant>
      <vt:variant>
        <vt:lpwstr>tel:%2B63 2 728 8515</vt:lpwstr>
      </vt:variant>
      <vt:variant>
        <vt:lpwstr/>
      </vt:variant>
      <vt:variant>
        <vt:i4>7340141</vt:i4>
      </vt:variant>
      <vt:variant>
        <vt:i4>9</vt:i4>
      </vt:variant>
      <vt:variant>
        <vt:i4>0</vt:i4>
      </vt:variant>
      <vt:variant>
        <vt:i4>5</vt:i4>
      </vt:variant>
      <vt:variant>
        <vt:lpwstr>tel:%2B63 917 579 1528</vt:lpwstr>
      </vt:variant>
      <vt:variant>
        <vt:lpwstr/>
      </vt:variant>
      <vt:variant>
        <vt:i4>5046295</vt:i4>
      </vt:variant>
      <vt:variant>
        <vt:i4>6</vt:i4>
      </vt:variant>
      <vt:variant>
        <vt:i4>0</vt:i4>
      </vt:variant>
      <vt:variant>
        <vt:i4>5</vt:i4>
      </vt:variant>
      <vt:variant>
        <vt:lpwstr>tel:%2B63 2 728 8491 ext. 103</vt:lpwstr>
      </vt:variant>
      <vt:variant>
        <vt:lpwstr/>
      </vt:variant>
      <vt:variant>
        <vt:i4>3276815</vt:i4>
      </vt:variant>
      <vt:variant>
        <vt:i4>3</vt:i4>
      </vt:variant>
      <vt:variant>
        <vt:i4>0</vt:i4>
      </vt:variant>
      <vt:variant>
        <vt:i4>5</vt:i4>
      </vt:variant>
      <vt:variant>
        <vt:lpwstr>mailto:kaycee.crisostomo@tvipacific.com.ph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http://www.tviphilippines.com/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JDeliverio</dc:creator>
  <cp:lastModifiedBy>Kaycee Crisostomo</cp:lastModifiedBy>
  <cp:revision>2</cp:revision>
  <cp:lastPrinted>2014-10-07T08:45:00Z</cp:lastPrinted>
  <dcterms:created xsi:type="dcterms:W3CDTF">2014-10-07T08:48:00Z</dcterms:created>
  <dcterms:modified xsi:type="dcterms:W3CDTF">2014-10-07T08:48:00Z</dcterms:modified>
</cp:coreProperties>
</file>